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9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835"/>
        <w:gridCol w:w="5009"/>
      </w:tblGrid>
      <w:tr w:rsidR="00697338" w:rsidRPr="00542DE2" w:rsidTr="00150685">
        <w:trPr>
          <w:trHeight w:val="583"/>
        </w:trPr>
        <w:tc>
          <w:tcPr>
            <w:tcW w:w="5835" w:type="dxa"/>
          </w:tcPr>
          <w:p w:rsidR="00C96619" w:rsidRPr="00490014" w:rsidRDefault="00DD4954" w:rsidP="00C96619">
            <w:pPr>
              <w:spacing w:line="0" w:lineRule="atLeast"/>
              <w:ind w:rightChars="-1506" w:right="-4217"/>
              <w:rPr>
                <w:rFonts w:ascii="Arial Black" w:hAnsi="Arial Black"/>
                <w:b/>
                <w:color w:val="365F91" w:themeColor="accent1" w:themeShade="BF"/>
                <w:sz w:val="32"/>
                <w:szCs w:val="30"/>
              </w:rPr>
            </w:pPr>
            <w:r w:rsidRPr="00490014">
              <w:rPr>
                <w:rFonts w:ascii="Arial Black" w:hAnsi="Arial Black" w:hint="eastAsia"/>
                <w:color w:val="365F91" w:themeColor="accent1" w:themeShade="BF"/>
                <w:sz w:val="32"/>
                <w:szCs w:val="30"/>
              </w:rPr>
              <w:t>16</w:t>
            </w:r>
            <w:r w:rsidR="00697338" w:rsidRPr="00490014">
              <w:rPr>
                <w:rFonts w:ascii="Arial Black" w:hAnsi="Arial Black"/>
                <w:color w:val="365F91" w:themeColor="accent1" w:themeShade="BF"/>
                <w:sz w:val="32"/>
                <w:szCs w:val="30"/>
              </w:rPr>
              <w:t xml:space="preserve">CH </w:t>
            </w:r>
            <w:r w:rsidR="00C96619" w:rsidRPr="00490014">
              <w:rPr>
                <w:rFonts w:ascii="Arial Black" w:hAnsi="Arial Black" w:hint="eastAsia"/>
                <w:color w:val="365F91" w:themeColor="accent1" w:themeShade="BF"/>
                <w:sz w:val="32"/>
                <w:szCs w:val="30"/>
              </w:rPr>
              <w:t>1080P</w:t>
            </w:r>
            <w:r w:rsidR="00CE6DE3" w:rsidRPr="00490014">
              <w:rPr>
                <w:rFonts w:ascii="Arial Black" w:hAnsi="Arial Black" w:hint="eastAsia"/>
                <w:color w:val="365F91" w:themeColor="accent1" w:themeShade="BF"/>
                <w:sz w:val="32"/>
                <w:szCs w:val="30"/>
              </w:rPr>
              <w:t>/</w:t>
            </w:r>
            <w:r w:rsidR="00C96619" w:rsidRPr="00490014">
              <w:rPr>
                <w:rFonts w:ascii="Arial Black" w:hAnsi="Arial Black" w:hint="eastAsia"/>
                <w:color w:val="365F91" w:themeColor="accent1" w:themeShade="BF"/>
                <w:sz w:val="32"/>
                <w:szCs w:val="30"/>
              </w:rPr>
              <w:t>720P/960H</w:t>
            </w:r>
            <w:r w:rsidR="00697338" w:rsidRPr="00490014">
              <w:rPr>
                <w:rFonts w:ascii="Arial Black" w:hAnsi="Arial Black"/>
                <w:color w:val="365F91" w:themeColor="accent1" w:themeShade="BF"/>
                <w:sz w:val="32"/>
                <w:szCs w:val="30"/>
              </w:rPr>
              <w:t xml:space="preserve"> DV</w:t>
            </w:r>
            <w:r w:rsidR="00697338" w:rsidRPr="00490014">
              <w:rPr>
                <w:rFonts w:ascii="Arial Black" w:hAnsi="Arial Black" w:hint="eastAsia"/>
                <w:color w:val="365F91" w:themeColor="accent1" w:themeShade="BF"/>
                <w:sz w:val="32"/>
                <w:szCs w:val="30"/>
              </w:rPr>
              <w:t>R</w:t>
            </w:r>
            <w:r w:rsidR="00697338" w:rsidRPr="00490014">
              <w:rPr>
                <w:rFonts w:ascii="Arial Black" w:hAnsi="Arial Black" w:hint="eastAsia"/>
                <w:b/>
                <w:color w:val="365F91" w:themeColor="accent1" w:themeShade="BF"/>
                <w:sz w:val="32"/>
                <w:szCs w:val="30"/>
              </w:rPr>
              <w:t xml:space="preserve"> </w:t>
            </w:r>
          </w:p>
          <w:p w:rsidR="00851EA2" w:rsidRPr="00736993" w:rsidRDefault="00FF4FD1" w:rsidP="00444504">
            <w:pPr>
              <w:spacing w:line="0" w:lineRule="atLeast"/>
              <w:ind w:rightChars="-1506" w:right="-4217"/>
              <w:rPr>
                <w:rFonts w:ascii="Arial Black" w:hAnsi="Arial Black"/>
                <w:b/>
                <w:color w:val="339966"/>
              </w:rPr>
            </w:pPr>
            <w:r w:rsidRPr="00490014">
              <w:rPr>
                <w:rFonts w:ascii="Arial Black" w:hAnsi="Arial Black" w:hint="eastAsia"/>
                <w:b/>
                <w:color w:val="365F91" w:themeColor="accent1" w:themeShade="BF"/>
                <w:sz w:val="32"/>
                <w:szCs w:val="30"/>
              </w:rPr>
              <w:t>H</w:t>
            </w:r>
            <w:r w:rsidR="00444504">
              <w:rPr>
                <w:rFonts w:ascii="Arial Black" w:hAnsi="Arial Black" w:hint="eastAsia"/>
                <w:b/>
                <w:color w:val="365F91" w:themeColor="accent1" w:themeShade="BF"/>
                <w:sz w:val="32"/>
                <w:szCs w:val="30"/>
              </w:rPr>
              <w:t>DVR 5816</w:t>
            </w:r>
            <w:r w:rsidR="00CE6DE3" w:rsidRPr="00490014">
              <w:rPr>
                <w:rFonts w:ascii="微軟正黑體" w:eastAsia="微軟正黑體" w:hAnsi="微軟正黑體" w:hint="eastAsia"/>
                <w:b/>
                <w:color w:val="365F91" w:themeColor="accent1" w:themeShade="BF"/>
                <w:sz w:val="32"/>
                <w:szCs w:val="30"/>
              </w:rPr>
              <w:t>數位</w:t>
            </w:r>
            <w:r w:rsidR="00941A45" w:rsidRPr="00490014">
              <w:rPr>
                <w:rFonts w:ascii="微軟正黑體" w:eastAsia="微軟正黑體" w:hAnsi="微軟正黑體" w:hint="eastAsia"/>
                <w:b/>
                <w:color w:val="365F91" w:themeColor="accent1" w:themeShade="BF"/>
                <w:sz w:val="32"/>
                <w:szCs w:val="30"/>
              </w:rPr>
              <w:t>錄影主機</w:t>
            </w:r>
          </w:p>
        </w:tc>
        <w:tc>
          <w:tcPr>
            <w:tcW w:w="5009" w:type="dxa"/>
          </w:tcPr>
          <w:p w:rsidR="00697338" w:rsidRPr="00542DE2" w:rsidRDefault="00697338" w:rsidP="00C35FFE">
            <w:pPr>
              <w:tabs>
                <w:tab w:val="left" w:pos="4573"/>
              </w:tabs>
              <w:spacing w:line="0" w:lineRule="atLeast"/>
              <w:ind w:leftChars="-190" w:left="-532" w:rightChars="1106" w:right="3097" w:firstLineChars="150" w:firstLine="480"/>
              <w:rPr>
                <w:rFonts w:ascii="Arial Black" w:hAnsi="Arial Black"/>
                <w:b/>
                <w:color w:val="339966"/>
                <w:sz w:val="32"/>
                <w:szCs w:val="32"/>
              </w:rPr>
            </w:pPr>
          </w:p>
        </w:tc>
      </w:tr>
      <w:tr w:rsidR="00851EA2" w:rsidRPr="00542DE2" w:rsidTr="00150685">
        <w:trPr>
          <w:trHeight w:val="4773"/>
        </w:trPr>
        <w:tc>
          <w:tcPr>
            <w:tcW w:w="10844" w:type="dxa"/>
            <w:gridSpan w:val="2"/>
          </w:tcPr>
          <w:p w:rsidR="00F22D47" w:rsidRPr="00F22D47" w:rsidRDefault="00C35FFE" w:rsidP="001E3C17">
            <w:pPr>
              <w:pStyle w:val="af0"/>
              <w:rPr>
                <w:rFonts w:ascii="微軟正黑體" w:eastAsia="微軟正黑體" w:hAnsi="微軟正黑體"/>
                <w:noProof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noProof/>
                <w:sz w:val="16"/>
                <w:szCs w:val="16"/>
              </w:rPr>
              <w:drawing>
                <wp:inline distT="0" distB="0" distL="0" distR="0" wp14:anchorId="5958251D" wp14:editId="2594A52D">
                  <wp:extent cx="3917275" cy="1080000"/>
                  <wp:effectExtent l="0" t="0" r="7620" b="635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CH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7275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22D47">
              <w:rPr>
                <w:rFonts w:ascii="微軟正黑體" w:eastAsia="微軟正黑體" w:hAnsi="微軟正黑體" w:hint="eastAsia"/>
                <w:noProof/>
                <w:sz w:val="16"/>
                <w:szCs w:val="16"/>
              </w:rPr>
              <w:t xml:space="preserve">     </w:t>
            </w:r>
            <w:r w:rsidR="00E67BD0">
              <w:rPr>
                <w:rFonts w:ascii="微軟正黑體" w:eastAsia="微軟正黑體" w:hAnsi="微軟正黑體" w:hint="eastAsia"/>
                <w:noProof/>
                <w:sz w:val="16"/>
                <w:szCs w:val="16"/>
              </w:rPr>
              <w:drawing>
                <wp:inline distT="0" distB="0" distL="0" distR="0" wp14:anchorId="7EE3B672" wp14:editId="00DB3C50">
                  <wp:extent cx="2397326" cy="863930"/>
                  <wp:effectExtent l="0" t="0" r="3175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7-02-15_1445533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326" cy="863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97303" w:rsidRPr="00C35FFE" w:rsidRDefault="00797303" w:rsidP="001E3C17">
            <w:pPr>
              <w:pStyle w:val="af0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C35FFE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產品特色</w:t>
            </w:r>
          </w:p>
          <w:p w:rsidR="001E3C17" w:rsidRPr="00C35FFE" w:rsidRDefault="00900654" w:rsidP="001E3C17">
            <w:pPr>
              <w:pStyle w:val="af0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35FFE">
              <w:rPr>
                <w:rFonts w:ascii="微軟正黑體" w:eastAsia="微軟正黑體" w:hAnsi="微軟正黑體" w:hint="eastAsia"/>
                <w:sz w:val="16"/>
                <w:szCs w:val="16"/>
              </w:rPr>
              <w:t>．</w:t>
            </w:r>
            <w:r w:rsidR="001E3C17" w:rsidRPr="00C35FFE">
              <w:rPr>
                <w:rFonts w:ascii="微軟正黑體" w:eastAsia="微軟正黑體" w:hAnsi="微軟正黑體" w:hint="eastAsia"/>
                <w:sz w:val="16"/>
                <w:szCs w:val="16"/>
              </w:rPr>
              <w:t>支援</w:t>
            </w:r>
            <w:r w:rsidR="00C96619" w:rsidRPr="00C35FFE">
              <w:rPr>
                <w:rFonts w:ascii="微軟正黑體" w:eastAsia="微軟正黑體" w:hAnsi="微軟正黑體" w:hint="eastAsia"/>
                <w:sz w:val="16"/>
                <w:szCs w:val="16"/>
              </w:rPr>
              <w:t>IPC、</w:t>
            </w:r>
            <w:r w:rsidR="001E3C17" w:rsidRPr="00C35FFE">
              <w:rPr>
                <w:rFonts w:ascii="微軟正黑體" w:eastAsia="微軟正黑體" w:hAnsi="微軟正黑體" w:hint="eastAsia"/>
                <w:sz w:val="16"/>
                <w:szCs w:val="16"/>
              </w:rPr>
              <w:t>AHD</w:t>
            </w:r>
            <w:r w:rsidR="00216562" w:rsidRPr="00C35FFE">
              <w:rPr>
                <w:rFonts w:ascii="微軟正黑體" w:eastAsia="微軟正黑體" w:hAnsi="微軟正黑體" w:hint="eastAsia"/>
                <w:sz w:val="16"/>
                <w:szCs w:val="16"/>
              </w:rPr>
              <w:t>、TVI</w:t>
            </w:r>
            <w:r w:rsidR="001E3C17" w:rsidRPr="00C35FFE">
              <w:rPr>
                <w:rFonts w:ascii="微軟正黑體" w:eastAsia="微軟正黑體" w:hAnsi="微軟正黑體" w:hint="eastAsia"/>
                <w:sz w:val="16"/>
                <w:szCs w:val="16"/>
              </w:rPr>
              <w:t>、</w:t>
            </w:r>
            <w:r w:rsidR="00797303" w:rsidRPr="00C35FFE">
              <w:rPr>
                <w:rFonts w:ascii="微軟正黑體" w:eastAsia="微軟正黑體" w:hAnsi="微軟正黑體" w:hint="eastAsia"/>
                <w:sz w:val="16"/>
                <w:szCs w:val="16"/>
              </w:rPr>
              <w:t>CVI、</w:t>
            </w:r>
            <w:r w:rsidR="001E3C17" w:rsidRPr="00C35FFE">
              <w:rPr>
                <w:rFonts w:ascii="微軟正黑體" w:eastAsia="微軟正黑體" w:hAnsi="微軟正黑體" w:hint="eastAsia"/>
                <w:sz w:val="16"/>
                <w:szCs w:val="16"/>
              </w:rPr>
              <w:t>960H、D1 各式攝影機訊號</w:t>
            </w:r>
            <w:r w:rsidR="002A4B8E" w:rsidRPr="00C35FFE">
              <w:rPr>
                <w:rFonts w:ascii="微軟正黑體" w:eastAsia="微軟正黑體" w:hAnsi="微軟正黑體" w:hint="eastAsia"/>
                <w:sz w:val="16"/>
                <w:szCs w:val="16"/>
              </w:rPr>
              <w:t>，攝影機影像可隨意更換</w:t>
            </w:r>
            <w:r w:rsidR="001E3C17" w:rsidRPr="00C35FFE">
              <w:rPr>
                <w:rFonts w:ascii="微軟正黑體" w:eastAsia="微軟正黑體" w:hAnsi="微軟正黑體"/>
                <w:sz w:val="16"/>
                <w:szCs w:val="16"/>
              </w:rPr>
              <w:t>。</w:t>
            </w:r>
          </w:p>
          <w:p w:rsidR="001E3C17" w:rsidRPr="00C35FFE" w:rsidRDefault="00900654" w:rsidP="001E3C17">
            <w:pPr>
              <w:pStyle w:val="af0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35FFE">
              <w:rPr>
                <w:rFonts w:ascii="微軟正黑體" w:eastAsia="微軟正黑體" w:hAnsi="微軟正黑體" w:hint="eastAsia"/>
                <w:sz w:val="16"/>
                <w:szCs w:val="16"/>
              </w:rPr>
              <w:t>．</w:t>
            </w:r>
            <w:r w:rsidR="001E3C17" w:rsidRPr="00C35FFE">
              <w:rPr>
                <w:rFonts w:ascii="微軟正黑體" w:eastAsia="微軟正黑體" w:hAnsi="微軟正黑體"/>
                <w:sz w:val="16"/>
                <w:szCs w:val="16"/>
              </w:rPr>
              <w:t>H.264</w:t>
            </w:r>
            <w:r w:rsidR="00216562" w:rsidRPr="00C35FFE">
              <w:rPr>
                <w:rFonts w:ascii="微軟正黑體" w:eastAsia="微軟正黑體" w:hAnsi="微軟正黑體" w:hint="eastAsia"/>
                <w:sz w:val="16"/>
                <w:szCs w:val="16"/>
              </w:rPr>
              <w:t>+</w:t>
            </w:r>
            <w:r w:rsidR="001E3C17" w:rsidRPr="00C35FFE">
              <w:rPr>
                <w:rFonts w:ascii="微軟正黑體" w:eastAsia="微軟正黑體" w:hAnsi="微軟正黑體"/>
                <w:sz w:val="16"/>
                <w:szCs w:val="16"/>
              </w:rPr>
              <w:t>壓縮:畫質</w:t>
            </w:r>
            <w:proofErr w:type="gramStart"/>
            <w:r w:rsidR="001E3C17" w:rsidRPr="00C35FFE">
              <w:rPr>
                <w:rFonts w:ascii="微軟正黑體" w:eastAsia="微軟正黑體" w:hAnsi="微軟正黑體"/>
                <w:sz w:val="16"/>
                <w:szCs w:val="16"/>
              </w:rPr>
              <w:t>清晰、</w:t>
            </w:r>
            <w:proofErr w:type="gramEnd"/>
            <w:r w:rsidR="001E3C17" w:rsidRPr="00C35FFE">
              <w:rPr>
                <w:rFonts w:ascii="微軟正黑體" w:eastAsia="微軟正黑體" w:hAnsi="微軟正黑體"/>
                <w:sz w:val="16"/>
                <w:szCs w:val="16"/>
              </w:rPr>
              <w:t>錄影時間長、傳輸速率快。</w:t>
            </w:r>
            <w:r w:rsidR="00C96619" w:rsidRPr="00C35FFE">
              <w:rPr>
                <w:rFonts w:ascii="微軟正黑體" w:eastAsia="微軟正黑體" w:hAnsi="微軟正黑體" w:hint="eastAsia"/>
                <w:sz w:val="16"/>
                <w:szCs w:val="16"/>
              </w:rPr>
              <w:t>1080</w:t>
            </w:r>
            <w:r w:rsidR="001E3C17" w:rsidRPr="00C35FFE">
              <w:rPr>
                <w:rFonts w:ascii="微軟正黑體" w:eastAsia="微軟正黑體" w:hAnsi="微軟正黑體"/>
                <w:sz w:val="16"/>
                <w:szCs w:val="16"/>
              </w:rPr>
              <w:t>P高畫質錄影模式:</w:t>
            </w:r>
            <w:r w:rsidR="00DD4954" w:rsidRPr="00C35FFE">
              <w:rPr>
                <w:rFonts w:ascii="微軟正黑體" w:eastAsia="微軟正黑體" w:hAnsi="微軟正黑體" w:hint="eastAsia"/>
                <w:sz w:val="16"/>
                <w:szCs w:val="16"/>
              </w:rPr>
              <w:t>8</w:t>
            </w:r>
            <w:r w:rsidR="00797303" w:rsidRPr="00C35FFE">
              <w:rPr>
                <w:rFonts w:ascii="微軟正黑體" w:eastAsia="微軟正黑體" w:hAnsi="微軟正黑體" w:hint="eastAsia"/>
                <w:sz w:val="16"/>
                <w:szCs w:val="16"/>
              </w:rPr>
              <w:t>0</w:t>
            </w:r>
            <w:r w:rsidR="001E3C17" w:rsidRPr="00C35FFE">
              <w:rPr>
                <w:rFonts w:ascii="微軟正黑體" w:eastAsia="微軟正黑體" w:hAnsi="微軟正黑體"/>
                <w:sz w:val="16"/>
                <w:szCs w:val="16"/>
              </w:rPr>
              <w:t>張/秒。</w:t>
            </w:r>
          </w:p>
          <w:p w:rsidR="001E3C17" w:rsidRPr="00C35FFE" w:rsidRDefault="00900654" w:rsidP="001E3C17">
            <w:pPr>
              <w:pStyle w:val="af0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35FFE">
              <w:rPr>
                <w:rFonts w:ascii="微軟正黑體" w:eastAsia="微軟正黑體" w:hAnsi="微軟正黑體" w:hint="eastAsia"/>
                <w:sz w:val="16"/>
                <w:szCs w:val="16"/>
              </w:rPr>
              <w:t>．</w:t>
            </w:r>
            <w:r w:rsidR="001E3C17" w:rsidRPr="00C35FFE">
              <w:rPr>
                <w:rFonts w:ascii="微軟正黑體" w:eastAsia="微軟正黑體" w:hAnsi="微軟正黑體"/>
                <w:sz w:val="16"/>
                <w:szCs w:val="16"/>
              </w:rPr>
              <w:t>VGA、HDMI，高畫質影像輸出</w:t>
            </w:r>
            <w:r w:rsidR="00DD4954" w:rsidRPr="00C35FFE">
              <w:rPr>
                <w:rFonts w:ascii="微軟正黑體" w:eastAsia="微軟正黑體" w:hAnsi="微軟正黑體" w:hint="eastAsia"/>
                <w:sz w:val="16"/>
                <w:szCs w:val="16"/>
              </w:rPr>
              <w:t>，BNC影像輸出</w:t>
            </w:r>
            <w:r w:rsidR="001E3C17" w:rsidRPr="00C35FFE">
              <w:rPr>
                <w:rFonts w:ascii="微軟正黑體" w:eastAsia="微軟正黑體" w:hAnsi="微軟正黑體"/>
                <w:sz w:val="16"/>
                <w:szCs w:val="16"/>
              </w:rPr>
              <w:t>。</w:t>
            </w:r>
          </w:p>
          <w:p w:rsidR="001E3C17" w:rsidRPr="00C35FFE" w:rsidRDefault="00900654" w:rsidP="00C35FFE">
            <w:pPr>
              <w:pStyle w:val="af0"/>
              <w:ind w:left="141" w:hangingChars="88" w:hanging="141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35FFE">
              <w:rPr>
                <w:rFonts w:ascii="微軟正黑體" w:eastAsia="微軟正黑體" w:hAnsi="微軟正黑體" w:hint="eastAsia"/>
                <w:sz w:val="16"/>
                <w:szCs w:val="16"/>
              </w:rPr>
              <w:t>．</w:t>
            </w:r>
            <w:r w:rsidR="001E3C17" w:rsidRPr="00C35FFE">
              <w:rPr>
                <w:rFonts w:ascii="微軟正黑體" w:eastAsia="微軟正黑體" w:hAnsi="微軟正黑體"/>
                <w:sz w:val="16"/>
                <w:szCs w:val="16"/>
              </w:rPr>
              <w:t>HD高畫質多重影像串流模式:即時顯示、錄影、回放多工操作。</w:t>
            </w:r>
          </w:p>
          <w:p w:rsidR="001E3C17" w:rsidRPr="00C35FFE" w:rsidRDefault="00900654" w:rsidP="001E3C17">
            <w:pPr>
              <w:pStyle w:val="af0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35FFE">
              <w:rPr>
                <w:rFonts w:ascii="微軟正黑體" w:eastAsia="微軟正黑體" w:hAnsi="微軟正黑體" w:hint="eastAsia"/>
                <w:sz w:val="16"/>
                <w:szCs w:val="16"/>
              </w:rPr>
              <w:t>．</w:t>
            </w:r>
            <w:r w:rsidR="001E3C17" w:rsidRPr="00C35FFE">
              <w:rPr>
                <w:rFonts w:ascii="微軟正黑體" w:eastAsia="微軟正黑體" w:hAnsi="微軟正黑體" w:hint="eastAsia"/>
                <w:sz w:val="16"/>
                <w:szCs w:val="16"/>
              </w:rPr>
              <w:t>具有</w:t>
            </w:r>
            <w:r w:rsidR="00797303" w:rsidRPr="00C35FFE">
              <w:rPr>
                <w:rFonts w:ascii="微軟正黑體" w:eastAsia="微軟正黑體" w:hAnsi="微軟正黑體" w:hint="eastAsia"/>
                <w:sz w:val="16"/>
                <w:szCs w:val="16"/>
              </w:rPr>
              <w:t>4</w:t>
            </w:r>
            <w:r w:rsidR="001E3C17" w:rsidRPr="00C35FFE">
              <w:rPr>
                <w:rFonts w:ascii="微軟正黑體" w:eastAsia="微軟正黑體" w:hAnsi="微軟正黑體"/>
                <w:sz w:val="16"/>
                <w:szCs w:val="16"/>
              </w:rPr>
              <w:t>路聲音輸入功能。</w:t>
            </w:r>
          </w:p>
          <w:p w:rsidR="001E3C17" w:rsidRPr="00C35FFE" w:rsidRDefault="00900654" w:rsidP="001E3C17">
            <w:pPr>
              <w:pStyle w:val="af0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35FFE">
              <w:rPr>
                <w:rFonts w:ascii="微軟正黑體" w:eastAsia="微軟正黑體" w:hAnsi="微軟正黑體" w:hint="eastAsia"/>
                <w:sz w:val="16"/>
                <w:szCs w:val="16"/>
              </w:rPr>
              <w:t>．</w:t>
            </w:r>
            <w:r w:rsidR="001E3C17" w:rsidRPr="00C35FFE">
              <w:rPr>
                <w:rFonts w:ascii="微軟正黑體" w:eastAsia="微軟正黑體" w:hAnsi="微軟正黑體" w:hint="eastAsia"/>
                <w:sz w:val="16"/>
                <w:szCs w:val="16"/>
              </w:rPr>
              <w:t>具有</w:t>
            </w:r>
            <w:r w:rsidR="001E3C17" w:rsidRPr="00C35FFE">
              <w:rPr>
                <w:rFonts w:ascii="微軟正黑體" w:eastAsia="微軟正黑體" w:hAnsi="微軟正黑體"/>
                <w:sz w:val="16"/>
                <w:szCs w:val="16"/>
              </w:rPr>
              <w:t>RS-485輸入可控制PTZ或Speed Dome</w:t>
            </w:r>
            <w:r w:rsidR="005C7765">
              <w:rPr>
                <w:rFonts w:ascii="微軟正黑體" w:eastAsia="微軟正黑體" w:hAnsi="微軟正黑體" w:hint="eastAsia"/>
                <w:sz w:val="16"/>
                <w:szCs w:val="16"/>
              </w:rPr>
              <w:t>。</w:t>
            </w:r>
          </w:p>
          <w:p w:rsidR="001E3C17" w:rsidRPr="00C35FFE" w:rsidRDefault="00900654" w:rsidP="001E3C17">
            <w:pPr>
              <w:pStyle w:val="af0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35FFE">
              <w:rPr>
                <w:rFonts w:ascii="微軟正黑體" w:eastAsia="微軟正黑體" w:hAnsi="微軟正黑體" w:hint="eastAsia"/>
                <w:sz w:val="16"/>
                <w:szCs w:val="16"/>
              </w:rPr>
              <w:t>．</w:t>
            </w:r>
            <w:r w:rsidR="001E3C17" w:rsidRPr="00C35FFE">
              <w:rPr>
                <w:rFonts w:ascii="微軟正黑體" w:eastAsia="微軟正黑體" w:hAnsi="微軟正黑體" w:hint="eastAsia"/>
                <w:sz w:val="16"/>
                <w:szCs w:val="16"/>
              </w:rPr>
              <w:t>手機監看</w:t>
            </w:r>
            <w:r w:rsidR="001E3C17" w:rsidRPr="00C35FFE">
              <w:rPr>
                <w:rFonts w:ascii="微軟正黑體" w:eastAsia="微軟正黑體" w:hAnsi="微軟正黑體"/>
                <w:sz w:val="16"/>
                <w:szCs w:val="16"/>
              </w:rPr>
              <w:t>/聽功能(支援:iPhone、iPad</w:t>
            </w:r>
            <w:r w:rsidR="001E3C17" w:rsidRPr="00C35FFE">
              <w:rPr>
                <w:rFonts w:ascii="微軟正黑體" w:eastAsia="微軟正黑體" w:hAnsi="微軟正黑體" w:hint="eastAsia"/>
                <w:sz w:val="16"/>
                <w:szCs w:val="16"/>
              </w:rPr>
              <w:t>、</w:t>
            </w:r>
            <w:r w:rsidR="001E3C17" w:rsidRPr="00C35FFE">
              <w:rPr>
                <w:rFonts w:ascii="微軟正黑體" w:eastAsia="微軟正黑體" w:hAnsi="微軟正黑體"/>
                <w:sz w:val="16"/>
                <w:szCs w:val="16"/>
              </w:rPr>
              <w:t>Android、WinCE等)</w:t>
            </w:r>
            <w:r w:rsidR="005C7765">
              <w:rPr>
                <w:rFonts w:ascii="微軟正黑體" w:eastAsia="微軟正黑體" w:hAnsi="微軟正黑體" w:hint="eastAsia"/>
                <w:sz w:val="16"/>
                <w:szCs w:val="16"/>
              </w:rPr>
              <w:t>。</w:t>
            </w:r>
          </w:p>
          <w:p w:rsidR="0001673E" w:rsidRPr="00C35FFE" w:rsidRDefault="00900654" w:rsidP="001E3C17">
            <w:pPr>
              <w:pStyle w:val="af0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35FFE">
              <w:rPr>
                <w:rFonts w:ascii="微軟正黑體" w:eastAsia="微軟正黑體" w:hAnsi="微軟正黑體" w:hint="eastAsia"/>
                <w:sz w:val="16"/>
                <w:szCs w:val="16"/>
              </w:rPr>
              <w:t>．</w:t>
            </w:r>
            <w:r w:rsidR="001E3C17" w:rsidRPr="00C35FFE">
              <w:rPr>
                <w:rFonts w:ascii="微軟正黑體" w:eastAsia="微軟正黑體" w:hAnsi="微軟正黑體"/>
                <w:sz w:val="16"/>
                <w:szCs w:val="16"/>
              </w:rPr>
              <w:t>CMS中央監控整合軟體，</w:t>
            </w:r>
            <w:r w:rsidR="001E3C17" w:rsidRPr="00C35FFE">
              <w:rPr>
                <w:rFonts w:ascii="微軟正黑體" w:eastAsia="微軟正黑體" w:hAnsi="微軟正黑體" w:hint="eastAsia"/>
                <w:sz w:val="16"/>
                <w:szCs w:val="16"/>
              </w:rPr>
              <w:t>支援</w:t>
            </w:r>
            <w:r w:rsidR="001E3C17" w:rsidRPr="00C35FFE">
              <w:rPr>
                <w:rFonts w:ascii="微軟正黑體" w:eastAsia="微軟正黑體" w:hAnsi="微軟正黑體"/>
                <w:sz w:val="16"/>
                <w:szCs w:val="16"/>
              </w:rPr>
              <w:t>WINDOWS及MAC蘋果電腦作業系統</w:t>
            </w:r>
            <w:r w:rsidR="005C7765">
              <w:rPr>
                <w:rFonts w:ascii="微軟正黑體" w:eastAsia="微軟正黑體" w:hAnsi="微軟正黑體" w:hint="eastAsia"/>
                <w:sz w:val="16"/>
                <w:szCs w:val="16"/>
              </w:rPr>
              <w:t>。</w:t>
            </w:r>
          </w:p>
          <w:tbl>
            <w:tblPr>
              <w:tblW w:w="1060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30"/>
              <w:gridCol w:w="1879"/>
              <w:gridCol w:w="7592"/>
            </w:tblGrid>
            <w:tr w:rsidR="0076700F" w:rsidRPr="0076700F" w:rsidTr="000B4F82">
              <w:trPr>
                <w:trHeight w:hRule="exact" w:val="296"/>
                <w:jc w:val="center"/>
              </w:trPr>
              <w:tc>
                <w:tcPr>
                  <w:tcW w:w="3009" w:type="dxa"/>
                  <w:gridSpan w:val="2"/>
                  <w:shd w:val="clear" w:color="auto" w:fill="808080" w:themeFill="background1" w:themeFillShade="80"/>
                </w:tcPr>
                <w:p w:rsidR="0076700F" w:rsidRPr="0076700F" w:rsidRDefault="0076700F" w:rsidP="0051306B">
                  <w:pPr>
                    <w:jc w:val="both"/>
                    <w:rPr>
                      <w:rFonts w:ascii="微軟正黑體" w:eastAsia="微軟正黑體" w:hAnsi="微軟正黑體"/>
                      <w:color w:val="FFFFFF"/>
                      <w:sz w:val="16"/>
                      <w:szCs w:val="16"/>
                    </w:rPr>
                  </w:pPr>
                  <w:r w:rsidRPr="0076700F">
                    <w:rPr>
                      <w:rFonts w:ascii="微軟正黑體" w:eastAsia="微軟正黑體" w:hAnsi="微軟正黑體" w:hint="eastAsia"/>
                      <w:color w:val="FFFFFF"/>
                      <w:sz w:val="16"/>
                      <w:szCs w:val="16"/>
                    </w:rPr>
                    <w:t>型號</w:t>
                  </w:r>
                </w:p>
              </w:tc>
              <w:tc>
                <w:tcPr>
                  <w:tcW w:w="7592" w:type="dxa"/>
                  <w:shd w:val="clear" w:color="auto" w:fill="808080" w:themeFill="background1" w:themeFillShade="80"/>
                </w:tcPr>
                <w:p w:rsidR="0076700F" w:rsidRPr="0076700F" w:rsidRDefault="00444504" w:rsidP="00DD4954">
                  <w:pPr>
                    <w:rPr>
                      <w:rFonts w:ascii="微軟正黑體" w:eastAsia="微軟正黑體" w:hAnsi="微軟正黑體"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微軟正黑體" w:eastAsia="微軟正黑體" w:hAnsi="微軟正黑體" w:hint="eastAsia"/>
                      <w:color w:val="FFFFFF"/>
                      <w:sz w:val="16"/>
                      <w:szCs w:val="16"/>
                    </w:rPr>
                    <w:t>HDVR 5816</w:t>
                  </w:r>
                </w:p>
              </w:tc>
            </w:tr>
            <w:tr w:rsidR="0076700F" w:rsidRPr="0076700F" w:rsidTr="000B4F82">
              <w:trPr>
                <w:trHeight w:hRule="exact" w:val="296"/>
                <w:jc w:val="center"/>
              </w:trPr>
              <w:tc>
                <w:tcPr>
                  <w:tcW w:w="1130" w:type="dxa"/>
                  <w:vMerge w:val="restart"/>
                  <w:vAlign w:val="center"/>
                </w:tcPr>
                <w:p w:rsidR="0076700F" w:rsidRPr="0076700F" w:rsidRDefault="0076700F" w:rsidP="00062245">
                  <w:pPr>
                    <w:jc w:val="center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76700F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影像</w:t>
                  </w:r>
                </w:p>
              </w:tc>
              <w:tc>
                <w:tcPr>
                  <w:tcW w:w="1879" w:type="dxa"/>
                </w:tcPr>
                <w:p w:rsidR="0076700F" w:rsidRPr="0076700F" w:rsidRDefault="0076700F" w:rsidP="0051306B">
                  <w:pPr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76700F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影像輸入</w:t>
                  </w:r>
                </w:p>
              </w:tc>
              <w:tc>
                <w:tcPr>
                  <w:tcW w:w="7592" w:type="dxa"/>
                </w:tcPr>
                <w:p w:rsidR="0076700F" w:rsidRPr="0076700F" w:rsidRDefault="00DD4954" w:rsidP="00FC1D1E">
                  <w:pPr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16</w:t>
                  </w:r>
                  <w:r w:rsidR="0076700F" w:rsidRPr="0076700F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路</w:t>
                  </w:r>
                  <w:r w:rsidR="00850F98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 xml:space="preserve">IPC / </w:t>
                  </w:r>
                  <w:r w:rsidR="0076700F" w:rsidRPr="0076700F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 xml:space="preserve">AHD / </w:t>
                  </w:r>
                  <w:r w:rsidR="00216562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 xml:space="preserve">TVI / </w:t>
                  </w:r>
                  <w:r w:rsidR="006F6813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 xml:space="preserve">CVI / </w:t>
                  </w:r>
                  <w:r w:rsidR="0076700F" w:rsidRPr="0076700F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960H</w:t>
                  </w:r>
                  <w:r w:rsidR="00850F98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 xml:space="preserve"> / D1</w:t>
                  </w:r>
                  <w:r w:rsidR="0076700F" w:rsidRPr="0076700F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 xml:space="preserve">  BNC影像輸入</w:t>
                  </w:r>
                </w:p>
              </w:tc>
            </w:tr>
            <w:tr w:rsidR="0076700F" w:rsidRPr="0076700F" w:rsidTr="000B4F82">
              <w:trPr>
                <w:trHeight w:hRule="exact" w:val="296"/>
                <w:jc w:val="center"/>
              </w:trPr>
              <w:tc>
                <w:tcPr>
                  <w:tcW w:w="1130" w:type="dxa"/>
                  <w:vMerge/>
                  <w:vAlign w:val="center"/>
                </w:tcPr>
                <w:p w:rsidR="0076700F" w:rsidRPr="0076700F" w:rsidRDefault="0076700F" w:rsidP="00062245">
                  <w:pPr>
                    <w:jc w:val="center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</w:p>
              </w:tc>
              <w:tc>
                <w:tcPr>
                  <w:tcW w:w="1879" w:type="dxa"/>
                </w:tcPr>
                <w:p w:rsidR="0076700F" w:rsidRPr="0076700F" w:rsidRDefault="0076700F" w:rsidP="0051306B">
                  <w:pPr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76700F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HDMI輸出</w:t>
                  </w:r>
                </w:p>
              </w:tc>
              <w:tc>
                <w:tcPr>
                  <w:tcW w:w="7592" w:type="dxa"/>
                </w:tcPr>
                <w:p w:rsidR="0076700F" w:rsidRPr="0076700F" w:rsidRDefault="0076700F" w:rsidP="0051306B">
                  <w:pPr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76700F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1影像輸出(1920x1080,1440x90</w:t>
                  </w:r>
                  <w:r w:rsidR="00797303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0,1366x768,1280x1024,1024x768)+4</w:t>
                  </w:r>
                  <w:r w:rsidRPr="0076700F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聲音</w:t>
                  </w:r>
                </w:p>
                <w:p w:rsidR="0076700F" w:rsidRPr="0076700F" w:rsidRDefault="0076700F" w:rsidP="0051306B">
                  <w:pPr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76700F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 xml:space="preserve">GP </w:t>
                  </w:r>
                </w:p>
              </w:tc>
            </w:tr>
            <w:tr w:rsidR="0076700F" w:rsidRPr="0076700F" w:rsidTr="000B4F82">
              <w:trPr>
                <w:trHeight w:hRule="exact" w:val="296"/>
                <w:jc w:val="center"/>
              </w:trPr>
              <w:tc>
                <w:tcPr>
                  <w:tcW w:w="1130" w:type="dxa"/>
                  <w:vMerge/>
                </w:tcPr>
                <w:p w:rsidR="0076700F" w:rsidRPr="0076700F" w:rsidRDefault="0076700F" w:rsidP="00062245">
                  <w:pPr>
                    <w:jc w:val="center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</w:p>
              </w:tc>
              <w:tc>
                <w:tcPr>
                  <w:tcW w:w="1879" w:type="dxa"/>
                </w:tcPr>
                <w:p w:rsidR="0076700F" w:rsidRPr="0076700F" w:rsidRDefault="0076700F" w:rsidP="0051306B">
                  <w:pPr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76700F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VGA輸出</w:t>
                  </w:r>
                </w:p>
              </w:tc>
              <w:tc>
                <w:tcPr>
                  <w:tcW w:w="7592" w:type="dxa"/>
                </w:tcPr>
                <w:p w:rsidR="0076700F" w:rsidRPr="0076700F" w:rsidRDefault="0076700F" w:rsidP="0051306B">
                  <w:pPr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76700F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1 VGA 輸出 : 1440x900,1366x768,1280x1024,1024x768</w:t>
                  </w:r>
                </w:p>
              </w:tc>
            </w:tr>
            <w:tr w:rsidR="0076700F" w:rsidRPr="0076700F" w:rsidTr="000B4F82">
              <w:trPr>
                <w:trHeight w:val="275"/>
                <w:jc w:val="center"/>
              </w:trPr>
              <w:tc>
                <w:tcPr>
                  <w:tcW w:w="1130" w:type="dxa"/>
                  <w:vAlign w:val="center"/>
                </w:tcPr>
                <w:p w:rsidR="0076700F" w:rsidRPr="0076700F" w:rsidRDefault="0076700F" w:rsidP="00062245">
                  <w:pPr>
                    <w:jc w:val="center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76700F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聲音</w:t>
                  </w:r>
                </w:p>
              </w:tc>
              <w:tc>
                <w:tcPr>
                  <w:tcW w:w="1879" w:type="dxa"/>
                </w:tcPr>
                <w:p w:rsidR="0076700F" w:rsidRPr="0076700F" w:rsidRDefault="0076700F" w:rsidP="0051306B">
                  <w:pPr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76700F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RCA輸入</w:t>
                  </w:r>
                  <w:r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/輸出</w:t>
                  </w:r>
                </w:p>
              </w:tc>
              <w:tc>
                <w:tcPr>
                  <w:tcW w:w="7592" w:type="dxa"/>
                </w:tcPr>
                <w:p w:rsidR="0076700F" w:rsidRPr="0076700F" w:rsidRDefault="00797303" w:rsidP="00FC1D1E">
                  <w:pPr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4</w:t>
                  </w:r>
                  <w:r w:rsidR="0076700F" w:rsidRPr="0076700F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 xml:space="preserve"> RCA聲音輸入</w:t>
                  </w:r>
                  <w:r w:rsidR="0076700F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/</w:t>
                  </w:r>
                  <w:r w:rsidR="00FC1D1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1</w:t>
                  </w:r>
                  <w:r w:rsidR="0076700F" w:rsidRPr="0076700F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 xml:space="preserve"> RCA 聲音輸出</w:t>
                  </w:r>
                </w:p>
              </w:tc>
            </w:tr>
            <w:tr w:rsidR="0076700F" w:rsidRPr="0076700F" w:rsidTr="000B4F82">
              <w:trPr>
                <w:trHeight w:hRule="exact" w:val="296"/>
                <w:jc w:val="center"/>
              </w:trPr>
              <w:tc>
                <w:tcPr>
                  <w:tcW w:w="1130" w:type="dxa"/>
                  <w:vMerge w:val="restart"/>
                  <w:vAlign w:val="center"/>
                </w:tcPr>
                <w:p w:rsidR="0076700F" w:rsidRPr="0076700F" w:rsidRDefault="0076700F" w:rsidP="00062245">
                  <w:pPr>
                    <w:jc w:val="center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76700F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系統</w:t>
                  </w:r>
                </w:p>
              </w:tc>
              <w:tc>
                <w:tcPr>
                  <w:tcW w:w="1879" w:type="dxa"/>
                </w:tcPr>
                <w:p w:rsidR="0076700F" w:rsidRPr="0076700F" w:rsidRDefault="0076700F" w:rsidP="0051306B">
                  <w:pPr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76700F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作業系統</w:t>
                  </w:r>
                </w:p>
              </w:tc>
              <w:tc>
                <w:tcPr>
                  <w:tcW w:w="7592" w:type="dxa"/>
                </w:tcPr>
                <w:p w:rsidR="0076700F" w:rsidRPr="0076700F" w:rsidRDefault="0076700F" w:rsidP="0051306B">
                  <w:pPr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76700F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嵌入式Linux 作業系統</w:t>
                  </w:r>
                </w:p>
              </w:tc>
            </w:tr>
            <w:tr w:rsidR="0076700F" w:rsidRPr="0076700F" w:rsidTr="000B4F82">
              <w:trPr>
                <w:trHeight w:hRule="exact" w:val="296"/>
                <w:jc w:val="center"/>
              </w:trPr>
              <w:tc>
                <w:tcPr>
                  <w:tcW w:w="1130" w:type="dxa"/>
                  <w:vMerge/>
                </w:tcPr>
                <w:p w:rsidR="0076700F" w:rsidRPr="0076700F" w:rsidRDefault="0076700F" w:rsidP="00062245">
                  <w:pPr>
                    <w:jc w:val="center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</w:p>
              </w:tc>
              <w:tc>
                <w:tcPr>
                  <w:tcW w:w="1879" w:type="dxa"/>
                </w:tcPr>
                <w:p w:rsidR="0076700F" w:rsidRPr="0076700F" w:rsidRDefault="0076700F" w:rsidP="0051306B">
                  <w:pPr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76700F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內建硬碟</w:t>
                  </w:r>
                </w:p>
              </w:tc>
              <w:tc>
                <w:tcPr>
                  <w:tcW w:w="7592" w:type="dxa"/>
                </w:tcPr>
                <w:p w:rsidR="0076700F" w:rsidRPr="0076700F" w:rsidRDefault="0076700F" w:rsidP="00FC1D1E">
                  <w:pPr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76700F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支援</w:t>
                  </w:r>
                  <w:r w:rsidR="00DD4954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2</w:t>
                  </w:r>
                  <w:r w:rsidRPr="0076700F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組 SATA介面 ( HDDx</w:t>
                  </w:r>
                  <w:r w:rsidR="00DD4954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2</w:t>
                  </w:r>
                  <w:r w:rsidRPr="0076700F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 xml:space="preserve">) </w:t>
                  </w:r>
                </w:p>
              </w:tc>
            </w:tr>
            <w:tr w:rsidR="0076700F" w:rsidRPr="0076700F" w:rsidTr="000B4F82">
              <w:trPr>
                <w:trHeight w:hRule="exact" w:val="296"/>
                <w:jc w:val="center"/>
              </w:trPr>
              <w:tc>
                <w:tcPr>
                  <w:tcW w:w="1130" w:type="dxa"/>
                  <w:vMerge/>
                </w:tcPr>
                <w:p w:rsidR="0076700F" w:rsidRPr="0076700F" w:rsidRDefault="0076700F" w:rsidP="00062245">
                  <w:pPr>
                    <w:jc w:val="center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</w:p>
              </w:tc>
              <w:tc>
                <w:tcPr>
                  <w:tcW w:w="1879" w:type="dxa"/>
                </w:tcPr>
                <w:p w:rsidR="0076700F" w:rsidRPr="0076700F" w:rsidRDefault="0076700F" w:rsidP="0051306B">
                  <w:pPr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76700F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I/O</w:t>
                  </w:r>
                </w:p>
              </w:tc>
              <w:tc>
                <w:tcPr>
                  <w:tcW w:w="7592" w:type="dxa"/>
                </w:tcPr>
                <w:p w:rsidR="0076700F" w:rsidRPr="0076700F" w:rsidRDefault="00DD4954" w:rsidP="00FC1D1E">
                  <w:pPr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1</w:t>
                  </w:r>
                  <w:r w:rsidR="0076700F" w:rsidRPr="0076700F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組</w:t>
                  </w:r>
                  <w:r w:rsidR="002413B0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RS485,</w:t>
                  </w:r>
                  <w:r w:rsidR="00FC1D1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 xml:space="preserve"> 2</w:t>
                  </w:r>
                  <w:r w:rsidR="0076700F" w:rsidRPr="0076700F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組USB</w:t>
                  </w:r>
                </w:p>
              </w:tc>
            </w:tr>
            <w:tr w:rsidR="0076700F" w:rsidRPr="0076700F" w:rsidTr="000B4F82">
              <w:trPr>
                <w:trHeight w:hRule="exact" w:val="296"/>
                <w:jc w:val="center"/>
              </w:trPr>
              <w:tc>
                <w:tcPr>
                  <w:tcW w:w="1130" w:type="dxa"/>
                  <w:vMerge/>
                </w:tcPr>
                <w:p w:rsidR="0076700F" w:rsidRPr="0076700F" w:rsidRDefault="0076700F" w:rsidP="00062245">
                  <w:pPr>
                    <w:jc w:val="center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</w:p>
              </w:tc>
              <w:tc>
                <w:tcPr>
                  <w:tcW w:w="1879" w:type="dxa"/>
                </w:tcPr>
                <w:p w:rsidR="0076700F" w:rsidRPr="0076700F" w:rsidRDefault="0076700F" w:rsidP="0051306B">
                  <w:pPr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76700F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PTZ通訊協定</w:t>
                  </w:r>
                </w:p>
              </w:tc>
              <w:tc>
                <w:tcPr>
                  <w:tcW w:w="7592" w:type="dxa"/>
                </w:tcPr>
                <w:p w:rsidR="0076700F" w:rsidRPr="0076700F" w:rsidRDefault="0076700F" w:rsidP="0051306B">
                  <w:pPr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76700F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RS-485介面 (</w:t>
                  </w:r>
                  <w:proofErr w:type="spellStart"/>
                  <w:r w:rsidRPr="0076700F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Pelco</w:t>
                  </w:r>
                  <w:proofErr w:type="spellEnd"/>
                  <w:r w:rsidR="00850F98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 xml:space="preserve"> D/P, </w:t>
                  </w:r>
                  <w:proofErr w:type="spellStart"/>
                  <w:r w:rsidR="00850F98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Lilin</w:t>
                  </w:r>
                  <w:proofErr w:type="spellEnd"/>
                  <w:r w:rsidR="00850F98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, Samsung, LG</w:t>
                  </w:r>
                  <w:r w:rsidRPr="0076700F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)</w:t>
                  </w:r>
                </w:p>
              </w:tc>
            </w:tr>
            <w:tr w:rsidR="0076700F" w:rsidRPr="0076700F" w:rsidTr="000B4F82">
              <w:trPr>
                <w:trHeight w:hRule="exact" w:val="296"/>
                <w:jc w:val="center"/>
              </w:trPr>
              <w:tc>
                <w:tcPr>
                  <w:tcW w:w="1130" w:type="dxa"/>
                  <w:vMerge/>
                </w:tcPr>
                <w:p w:rsidR="0076700F" w:rsidRPr="0076700F" w:rsidRDefault="0076700F" w:rsidP="00062245">
                  <w:pPr>
                    <w:jc w:val="center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</w:p>
              </w:tc>
              <w:tc>
                <w:tcPr>
                  <w:tcW w:w="1879" w:type="dxa"/>
                  <w:vAlign w:val="center"/>
                </w:tcPr>
                <w:p w:rsidR="0076700F" w:rsidRPr="0076700F" w:rsidRDefault="0076700F" w:rsidP="0051306B">
                  <w:pPr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76700F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尺寸</w:t>
                  </w:r>
                </w:p>
              </w:tc>
              <w:tc>
                <w:tcPr>
                  <w:tcW w:w="7592" w:type="dxa"/>
                  <w:vAlign w:val="center"/>
                </w:tcPr>
                <w:p w:rsidR="0076700F" w:rsidRPr="0076700F" w:rsidRDefault="00DD4954" w:rsidP="00FC1D1E">
                  <w:pPr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430</w:t>
                  </w:r>
                  <w:r w:rsidR="0076700F" w:rsidRPr="0076700F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(寬)mm x</w:t>
                  </w:r>
                  <w:r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 xml:space="preserve"> 55</w:t>
                  </w:r>
                  <w:r w:rsidR="0076700F" w:rsidRPr="0076700F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 xml:space="preserve">(高)mm x </w:t>
                  </w:r>
                  <w:r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29</w:t>
                  </w:r>
                  <w:r w:rsidR="00FC1D1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3</w:t>
                  </w:r>
                  <w:r w:rsidR="0076700F" w:rsidRPr="0076700F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(深)mm</w:t>
                  </w:r>
                </w:p>
              </w:tc>
            </w:tr>
            <w:tr w:rsidR="0076700F" w:rsidRPr="0076700F" w:rsidTr="000B4F82">
              <w:trPr>
                <w:trHeight w:hRule="exact" w:val="296"/>
                <w:jc w:val="center"/>
              </w:trPr>
              <w:tc>
                <w:tcPr>
                  <w:tcW w:w="1130" w:type="dxa"/>
                  <w:vMerge/>
                </w:tcPr>
                <w:p w:rsidR="0076700F" w:rsidRPr="0076700F" w:rsidRDefault="0076700F" w:rsidP="00062245">
                  <w:pPr>
                    <w:jc w:val="center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</w:p>
              </w:tc>
              <w:tc>
                <w:tcPr>
                  <w:tcW w:w="1879" w:type="dxa"/>
                  <w:vAlign w:val="center"/>
                </w:tcPr>
                <w:p w:rsidR="0076700F" w:rsidRPr="0076700F" w:rsidRDefault="0076700F" w:rsidP="0051306B">
                  <w:pPr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76700F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電源</w:t>
                  </w:r>
                </w:p>
              </w:tc>
              <w:tc>
                <w:tcPr>
                  <w:tcW w:w="7592" w:type="dxa"/>
                  <w:vAlign w:val="center"/>
                </w:tcPr>
                <w:p w:rsidR="0076700F" w:rsidRPr="0076700F" w:rsidRDefault="00FC1D1E" w:rsidP="00736993">
                  <w:pPr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12</w:t>
                  </w:r>
                  <w:r w:rsidR="00850F98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V</w:t>
                  </w:r>
                  <w:r w:rsidR="00DD4954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 xml:space="preserve"> 3</w:t>
                  </w:r>
                  <w:r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A</w:t>
                  </w:r>
                  <w:r w:rsidR="00850F98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 xml:space="preserve"> </w:t>
                  </w:r>
                  <w:r w:rsidR="00736993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輸入</w:t>
                  </w:r>
                </w:p>
              </w:tc>
            </w:tr>
            <w:tr w:rsidR="0076700F" w:rsidRPr="0076700F" w:rsidTr="000B4F82">
              <w:trPr>
                <w:trHeight w:hRule="exact" w:val="296"/>
                <w:jc w:val="center"/>
              </w:trPr>
              <w:tc>
                <w:tcPr>
                  <w:tcW w:w="1130" w:type="dxa"/>
                  <w:vMerge/>
                </w:tcPr>
                <w:p w:rsidR="0076700F" w:rsidRPr="0076700F" w:rsidRDefault="0076700F" w:rsidP="00062245">
                  <w:pPr>
                    <w:jc w:val="center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</w:p>
              </w:tc>
              <w:tc>
                <w:tcPr>
                  <w:tcW w:w="1879" w:type="dxa"/>
                  <w:vAlign w:val="center"/>
                </w:tcPr>
                <w:p w:rsidR="0076700F" w:rsidRPr="0076700F" w:rsidRDefault="0076700F" w:rsidP="0051306B">
                  <w:pPr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76700F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消耗電流</w:t>
                  </w:r>
                </w:p>
              </w:tc>
              <w:tc>
                <w:tcPr>
                  <w:tcW w:w="7592" w:type="dxa"/>
                  <w:vAlign w:val="center"/>
                </w:tcPr>
                <w:p w:rsidR="0076700F" w:rsidRPr="0076700F" w:rsidRDefault="00DD4954" w:rsidP="00736993">
                  <w:pPr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36</w:t>
                  </w:r>
                  <w:r w:rsidR="00736993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W</w:t>
                  </w:r>
                </w:p>
              </w:tc>
            </w:tr>
            <w:tr w:rsidR="0076700F" w:rsidRPr="0076700F" w:rsidTr="000B4F82">
              <w:trPr>
                <w:trHeight w:val="306"/>
                <w:jc w:val="center"/>
              </w:trPr>
              <w:tc>
                <w:tcPr>
                  <w:tcW w:w="1130" w:type="dxa"/>
                  <w:vAlign w:val="center"/>
                </w:tcPr>
                <w:p w:rsidR="0076700F" w:rsidRPr="0076700F" w:rsidRDefault="0076700F" w:rsidP="00062245">
                  <w:pPr>
                    <w:jc w:val="center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76700F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顯示</w:t>
                  </w:r>
                </w:p>
              </w:tc>
              <w:tc>
                <w:tcPr>
                  <w:tcW w:w="1879" w:type="dxa"/>
                </w:tcPr>
                <w:p w:rsidR="0076700F" w:rsidRPr="0076700F" w:rsidRDefault="0076700F" w:rsidP="0051306B">
                  <w:pPr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76700F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解析度</w:t>
                  </w:r>
                </w:p>
              </w:tc>
              <w:tc>
                <w:tcPr>
                  <w:tcW w:w="7592" w:type="dxa"/>
                </w:tcPr>
                <w:p w:rsidR="0076700F" w:rsidRPr="0076700F" w:rsidRDefault="0076700F" w:rsidP="00D726C4">
                  <w:pPr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76700F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1920x108</w:t>
                  </w:r>
                  <w:r w:rsidR="00D726C4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0/</w:t>
                  </w:r>
                  <w:r w:rsidRPr="0076700F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1440x900</w:t>
                  </w:r>
                  <w:r w:rsidR="00D726C4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/</w:t>
                  </w:r>
                  <w:r w:rsidRPr="0076700F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1366x768</w:t>
                  </w:r>
                  <w:r w:rsidR="00D726C4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/</w:t>
                  </w:r>
                  <w:r w:rsidRPr="0076700F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1280x1024</w:t>
                  </w:r>
                  <w:r w:rsidR="00D726C4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/</w:t>
                  </w:r>
                  <w:r w:rsidRPr="0076700F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1024x768</w:t>
                  </w:r>
                </w:p>
              </w:tc>
            </w:tr>
            <w:tr w:rsidR="0076700F" w:rsidRPr="0076700F" w:rsidTr="000B4F82">
              <w:trPr>
                <w:trHeight w:hRule="exact" w:val="296"/>
                <w:jc w:val="center"/>
              </w:trPr>
              <w:tc>
                <w:tcPr>
                  <w:tcW w:w="1130" w:type="dxa"/>
                  <w:vMerge w:val="restart"/>
                  <w:vAlign w:val="center"/>
                </w:tcPr>
                <w:p w:rsidR="0076700F" w:rsidRPr="0076700F" w:rsidRDefault="0076700F" w:rsidP="00062245">
                  <w:pPr>
                    <w:jc w:val="center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76700F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錄影</w:t>
                  </w:r>
                </w:p>
              </w:tc>
              <w:tc>
                <w:tcPr>
                  <w:tcW w:w="1879" w:type="dxa"/>
                </w:tcPr>
                <w:p w:rsidR="0076700F" w:rsidRPr="0076700F" w:rsidRDefault="0076700F" w:rsidP="0051306B">
                  <w:pPr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76700F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錄影解析度</w:t>
                  </w:r>
                </w:p>
              </w:tc>
              <w:tc>
                <w:tcPr>
                  <w:tcW w:w="7592" w:type="dxa"/>
                </w:tcPr>
                <w:p w:rsidR="0076700F" w:rsidRPr="0076700F" w:rsidRDefault="002A4B8E" w:rsidP="002A4B8E">
                  <w:pPr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192</w:t>
                  </w:r>
                  <w:r w:rsidR="003F7C6C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0x1080P</w:t>
                  </w:r>
                  <w:r w:rsidR="00850F98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/</w:t>
                  </w:r>
                  <w:r w:rsidR="003F7C6C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 xml:space="preserve"> 1280x</w:t>
                  </w:r>
                  <w:r w:rsidR="0076700F" w:rsidRPr="0076700F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720P</w:t>
                  </w:r>
                </w:p>
              </w:tc>
            </w:tr>
            <w:tr w:rsidR="0076700F" w:rsidRPr="0076700F" w:rsidTr="000B4F82">
              <w:trPr>
                <w:trHeight w:hRule="exact" w:val="296"/>
                <w:jc w:val="center"/>
              </w:trPr>
              <w:tc>
                <w:tcPr>
                  <w:tcW w:w="1130" w:type="dxa"/>
                  <w:vMerge/>
                </w:tcPr>
                <w:p w:rsidR="0076700F" w:rsidRPr="0076700F" w:rsidRDefault="0076700F" w:rsidP="00062245">
                  <w:pPr>
                    <w:jc w:val="center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</w:p>
              </w:tc>
              <w:tc>
                <w:tcPr>
                  <w:tcW w:w="1879" w:type="dxa"/>
                </w:tcPr>
                <w:p w:rsidR="0076700F" w:rsidRPr="0076700F" w:rsidRDefault="0076700F" w:rsidP="0051306B">
                  <w:pPr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76700F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影像畫質</w:t>
                  </w:r>
                </w:p>
              </w:tc>
              <w:tc>
                <w:tcPr>
                  <w:tcW w:w="7592" w:type="dxa"/>
                </w:tcPr>
                <w:p w:rsidR="0076700F" w:rsidRPr="0076700F" w:rsidRDefault="0076700F" w:rsidP="0051306B">
                  <w:pPr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76700F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10~100段可調</w:t>
                  </w:r>
                </w:p>
              </w:tc>
            </w:tr>
            <w:tr w:rsidR="0076700F" w:rsidRPr="0076700F" w:rsidTr="000B4F82">
              <w:trPr>
                <w:trHeight w:hRule="exact" w:val="296"/>
                <w:jc w:val="center"/>
              </w:trPr>
              <w:tc>
                <w:tcPr>
                  <w:tcW w:w="1130" w:type="dxa"/>
                  <w:vMerge/>
                </w:tcPr>
                <w:p w:rsidR="0076700F" w:rsidRPr="0076700F" w:rsidRDefault="0076700F" w:rsidP="00062245">
                  <w:pPr>
                    <w:jc w:val="center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</w:p>
              </w:tc>
              <w:tc>
                <w:tcPr>
                  <w:tcW w:w="1879" w:type="dxa"/>
                </w:tcPr>
                <w:p w:rsidR="0076700F" w:rsidRPr="0076700F" w:rsidRDefault="0076700F" w:rsidP="0051306B">
                  <w:pPr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76700F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錄影模式</w:t>
                  </w:r>
                </w:p>
              </w:tc>
              <w:tc>
                <w:tcPr>
                  <w:tcW w:w="7592" w:type="dxa"/>
                </w:tcPr>
                <w:p w:rsidR="0076700F" w:rsidRPr="0076700F" w:rsidRDefault="0076700F" w:rsidP="0051306B">
                  <w:pPr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76700F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一般, 位移, 排程錄影</w:t>
                  </w:r>
                </w:p>
              </w:tc>
            </w:tr>
            <w:tr w:rsidR="0076700F" w:rsidRPr="0076700F" w:rsidTr="000B4F82">
              <w:trPr>
                <w:trHeight w:hRule="exact" w:val="296"/>
                <w:jc w:val="center"/>
              </w:trPr>
              <w:tc>
                <w:tcPr>
                  <w:tcW w:w="1130" w:type="dxa"/>
                  <w:vMerge/>
                </w:tcPr>
                <w:p w:rsidR="0076700F" w:rsidRPr="0076700F" w:rsidRDefault="0076700F" w:rsidP="00062245">
                  <w:pPr>
                    <w:jc w:val="center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</w:p>
              </w:tc>
              <w:tc>
                <w:tcPr>
                  <w:tcW w:w="1879" w:type="dxa"/>
                  <w:vAlign w:val="center"/>
                </w:tcPr>
                <w:p w:rsidR="0076700F" w:rsidRPr="0076700F" w:rsidRDefault="0076700F" w:rsidP="0051306B">
                  <w:pPr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76700F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速度</w:t>
                  </w:r>
                </w:p>
              </w:tc>
              <w:tc>
                <w:tcPr>
                  <w:tcW w:w="7592" w:type="dxa"/>
                </w:tcPr>
                <w:p w:rsidR="0076700F" w:rsidRPr="0076700F" w:rsidRDefault="00A52E77" w:rsidP="00D60446">
                  <w:pPr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NTSC:</w:t>
                  </w:r>
                  <w:r w:rsidR="00850F98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1080P :</w:t>
                  </w:r>
                  <w:r w:rsidR="00DD4954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8</w:t>
                  </w:r>
                  <w:r w:rsidR="00E466E8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0</w:t>
                  </w:r>
                  <w:r w:rsidR="00850F98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 xml:space="preserve">張/秒 </w:t>
                  </w:r>
                  <w:r w:rsidR="0076700F" w:rsidRPr="0076700F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720P :</w:t>
                  </w:r>
                  <w:r w:rsidR="00DD4954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8</w:t>
                  </w:r>
                  <w:r w:rsidR="002A4B8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0</w:t>
                  </w:r>
                  <w:r w:rsidR="00736993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張/秒</w:t>
                  </w:r>
                  <w:r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、PAL:</w:t>
                  </w:r>
                  <w:r w:rsidR="00736993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 xml:space="preserve"> </w:t>
                  </w:r>
                  <w:r w:rsidR="00E466E8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1080P :</w:t>
                  </w:r>
                  <w:r w:rsidR="00DD4954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8</w:t>
                  </w:r>
                  <w:r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 xml:space="preserve">0張/秒 </w:t>
                  </w:r>
                  <w:r w:rsidRPr="0076700F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720P :</w:t>
                  </w:r>
                  <w:r w:rsidR="00DD4954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8</w:t>
                  </w:r>
                  <w:r w:rsidR="002A4B8E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0</w:t>
                  </w:r>
                  <w:r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張/秒</w:t>
                  </w:r>
                </w:p>
              </w:tc>
            </w:tr>
            <w:tr w:rsidR="0076700F" w:rsidRPr="0076700F" w:rsidTr="000B4F82">
              <w:trPr>
                <w:trHeight w:hRule="exact" w:val="296"/>
                <w:jc w:val="center"/>
              </w:trPr>
              <w:tc>
                <w:tcPr>
                  <w:tcW w:w="1130" w:type="dxa"/>
                  <w:vMerge/>
                </w:tcPr>
                <w:p w:rsidR="0076700F" w:rsidRPr="0076700F" w:rsidRDefault="0076700F" w:rsidP="00062245">
                  <w:pPr>
                    <w:jc w:val="center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</w:p>
              </w:tc>
              <w:tc>
                <w:tcPr>
                  <w:tcW w:w="1879" w:type="dxa"/>
                </w:tcPr>
                <w:p w:rsidR="0076700F" w:rsidRPr="0076700F" w:rsidRDefault="0076700F" w:rsidP="0051306B">
                  <w:pPr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76700F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數位放大</w:t>
                  </w:r>
                </w:p>
              </w:tc>
              <w:tc>
                <w:tcPr>
                  <w:tcW w:w="7592" w:type="dxa"/>
                </w:tcPr>
                <w:p w:rsidR="0076700F" w:rsidRPr="0076700F" w:rsidRDefault="0076700F" w:rsidP="0051306B">
                  <w:pPr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76700F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2~5倍數位放大</w:t>
                  </w:r>
                </w:p>
              </w:tc>
            </w:tr>
            <w:tr w:rsidR="0076700F" w:rsidRPr="0076700F" w:rsidTr="000B4F82">
              <w:trPr>
                <w:trHeight w:hRule="exact" w:val="296"/>
                <w:jc w:val="center"/>
              </w:trPr>
              <w:tc>
                <w:tcPr>
                  <w:tcW w:w="1130" w:type="dxa"/>
                  <w:vMerge/>
                </w:tcPr>
                <w:p w:rsidR="0076700F" w:rsidRPr="0076700F" w:rsidRDefault="0076700F" w:rsidP="00062245">
                  <w:pPr>
                    <w:jc w:val="center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</w:p>
              </w:tc>
              <w:tc>
                <w:tcPr>
                  <w:tcW w:w="1879" w:type="dxa"/>
                </w:tcPr>
                <w:p w:rsidR="0076700F" w:rsidRPr="0076700F" w:rsidRDefault="0076700F" w:rsidP="0051306B">
                  <w:pPr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76700F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快照</w:t>
                  </w:r>
                </w:p>
              </w:tc>
              <w:tc>
                <w:tcPr>
                  <w:tcW w:w="7592" w:type="dxa"/>
                </w:tcPr>
                <w:p w:rsidR="0076700F" w:rsidRPr="0076700F" w:rsidRDefault="0076700F" w:rsidP="0051306B">
                  <w:pPr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76700F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有</w:t>
                  </w:r>
                </w:p>
              </w:tc>
            </w:tr>
            <w:tr w:rsidR="0076700F" w:rsidRPr="0076700F" w:rsidTr="000B4F82">
              <w:trPr>
                <w:trHeight w:hRule="exact" w:val="296"/>
                <w:jc w:val="center"/>
              </w:trPr>
              <w:tc>
                <w:tcPr>
                  <w:tcW w:w="1130" w:type="dxa"/>
                  <w:vMerge/>
                </w:tcPr>
                <w:p w:rsidR="0076700F" w:rsidRPr="0076700F" w:rsidRDefault="0076700F" w:rsidP="00062245">
                  <w:pPr>
                    <w:jc w:val="center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</w:p>
              </w:tc>
              <w:tc>
                <w:tcPr>
                  <w:tcW w:w="1879" w:type="dxa"/>
                </w:tcPr>
                <w:p w:rsidR="0076700F" w:rsidRPr="0076700F" w:rsidRDefault="0076700F" w:rsidP="0051306B">
                  <w:pPr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76700F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控制</w:t>
                  </w:r>
                </w:p>
              </w:tc>
              <w:tc>
                <w:tcPr>
                  <w:tcW w:w="7592" w:type="dxa"/>
                </w:tcPr>
                <w:p w:rsidR="0076700F" w:rsidRPr="0076700F" w:rsidRDefault="0076700F" w:rsidP="0051306B">
                  <w:pPr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76700F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 xml:space="preserve">一般, 暫停, 停止, </w:t>
                  </w:r>
                  <w:proofErr w:type="gramStart"/>
                  <w:r w:rsidRPr="0076700F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慢放</w:t>
                  </w:r>
                  <w:proofErr w:type="gramEnd"/>
                  <w:r w:rsidRPr="0076700F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(1/2, 1/4, 1/8),</w:t>
                  </w:r>
                  <w:proofErr w:type="gramStart"/>
                  <w:r w:rsidRPr="0076700F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快放</w:t>
                  </w:r>
                  <w:proofErr w:type="gramEnd"/>
                  <w:r w:rsidRPr="0076700F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(</w:t>
                  </w:r>
                  <w:r w:rsidRPr="0076700F">
                    <w:rPr>
                      <w:rFonts w:ascii="微軟正黑體" w:eastAsia="微軟正黑體" w:hAnsi="微軟正黑體"/>
                      <w:sz w:val="16"/>
                      <w:szCs w:val="16"/>
                    </w:rPr>
                    <w:t>x</w:t>
                  </w:r>
                  <w:r w:rsidRPr="0076700F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4,x8,x16,x32) 單張,搜尋BAR</w:t>
                  </w:r>
                </w:p>
              </w:tc>
            </w:tr>
            <w:tr w:rsidR="00BE7E09" w:rsidRPr="0076700F" w:rsidTr="000B4F82">
              <w:trPr>
                <w:trHeight w:hRule="exact" w:val="296"/>
                <w:jc w:val="center"/>
              </w:trPr>
              <w:tc>
                <w:tcPr>
                  <w:tcW w:w="1130" w:type="dxa"/>
                </w:tcPr>
                <w:p w:rsidR="00BE7E09" w:rsidRDefault="006E4DF4" w:rsidP="006E4DF4">
                  <w:pPr>
                    <w:jc w:val="center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備份</w:t>
                  </w:r>
                </w:p>
              </w:tc>
              <w:tc>
                <w:tcPr>
                  <w:tcW w:w="1879" w:type="dxa"/>
                </w:tcPr>
                <w:p w:rsidR="00BE7E09" w:rsidRPr="0076700F" w:rsidRDefault="00BE7E09" w:rsidP="0051306B">
                  <w:pPr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76700F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備份設備/選配</w:t>
                  </w:r>
                </w:p>
              </w:tc>
              <w:tc>
                <w:tcPr>
                  <w:tcW w:w="7592" w:type="dxa"/>
                </w:tcPr>
                <w:p w:rsidR="00BE7E09" w:rsidRPr="0076700F" w:rsidRDefault="00BE7E09" w:rsidP="0051306B">
                  <w:pPr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76700F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網路遠端軟體, USB隨身碟</w:t>
                  </w:r>
                </w:p>
              </w:tc>
            </w:tr>
            <w:tr w:rsidR="007F409C" w:rsidRPr="0076700F" w:rsidTr="007F409C">
              <w:trPr>
                <w:trHeight w:hRule="exact" w:val="296"/>
                <w:jc w:val="center"/>
              </w:trPr>
              <w:tc>
                <w:tcPr>
                  <w:tcW w:w="1130" w:type="dxa"/>
                  <w:vMerge w:val="restart"/>
                  <w:vAlign w:val="center"/>
                </w:tcPr>
                <w:p w:rsidR="007F409C" w:rsidRPr="0076700F" w:rsidRDefault="007F409C" w:rsidP="007F409C">
                  <w:pPr>
                    <w:jc w:val="center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76700F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網路</w:t>
                  </w:r>
                </w:p>
              </w:tc>
              <w:tc>
                <w:tcPr>
                  <w:tcW w:w="1879" w:type="dxa"/>
                </w:tcPr>
                <w:p w:rsidR="007F409C" w:rsidRPr="0076700F" w:rsidRDefault="007F409C" w:rsidP="0051306B">
                  <w:pPr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76700F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網路介面</w:t>
                  </w:r>
                </w:p>
              </w:tc>
              <w:tc>
                <w:tcPr>
                  <w:tcW w:w="7592" w:type="dxa"/>
                </w:tcPr>
                <w:p w:rsidR="007F409C" w:rsidRPr="0076700F" w:rsidRDefault="007F409C" w:rsidP="0051306B">
                  <w:pPr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76700F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10/100</w:t>
                  </w:r>
                  <w:r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 xml:space="preserve"> </w:t>
                  </w:r>
                  <w:r w:rsidRPr="0076700F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乙太網路</w:t>
                  </w:r>
                </w:p>
              </w:tc>
            </w:tr>
            <w:tr w:rsidR="007F409C" w:rsidRPr="0076700F" w:rsidTr="000B4F82">
              <w:trPr>
                <w:trHeight w:hRule="exact" w:val="296"/>
                <w:jc w:val="center"/>
              </w:trPr>
              <w:tc>
                <w:tcPr>
                  <w:tcW w:w="1130" w:type="dxa"/>
                  <w:vMerge/>
                </w:tcPr>
                <w:p w:rsidR="007F409C" w:rsidRPr="0076700F" w:rsidRDefault="007F409C" w:rsidP="00062245">
                  <w:pPr>
                    <w:jc w:val="center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</w:p>
              </w:tc>
              <w:tc>
                <w:tcPr>
                  <w:tcW w:w="1879" w:type="dxa"/>
                </w:tcPr>
                <w:p w:rsidR="007F409C" w:rsidRPr="0076700F" w:rsidRDefault="007F409C" w:rsidP="0051306B">
                  <w:pPr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76700F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通訊協定</w:t>
                  </w:r>
                </w:p>
              </w:tc>
              <w:tc>
                <w:tcPr>
                  <w:tcW w:w="7592" w:type="dxa"/>
                </w:tcPr>
                <w:p w:rsidR="007F409C" w:rsidRPr="0076700F" w:rsidRDefault="007F409C" w:rsidP="0051306B">
                  <w:pPr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76700F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 xml:space="preserve">TCP/IP, SMTP, HTTP, DHCP, </w:t>
                  </w:r>
                  <w:proofErr w:type="spellStart"/>
                  <w:r w:rsidRPr="0076700F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PPPoE</w:t>
                  </w:r>
                  <w:proofErr w:type="spellEnd"/>
                  <w:r w:rsidRPr="0076700F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 xml:space="preserve"> (ADSL), NTP，DDNS</w:t>
                  </w:r>
                </w:p>
              </w:tc>
            </w:tr>
            <w:tr w:rsidR="007F409C" w:rsidRPr="0076700F" w:rsidTr="000B4F82">
              <w:trPr>
                <w:trHeight w:hRule="exact" w:val="296"/>
                <w:jc w:val="center"/>
              </w:trPr>
              <w:tc>
                <w:tcPr>
                  <w:tcW w:w="1130" w:type="dxa"/>
                  <w:vMerge/>
                </w:tcPr>
                <w:p w:rsidR="007F409C" w:rsidRPr="0076700F" w:rsidRDefault="007F409C" w:rsidP="00062245">
                  <w:pPr>
                    <w:jc w:val="center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</w:p>
              </w:tc>
              <w:tc>
                <w:tcPr>
                  <w:tcW w:w="1879" w:type="dxa"/>
                </w:tcPr>
                <w:p w:rsidR="007F409C" w:rsidRPr="0076700F" w:rsidRDefault="007F409C" w:rsidP="0051306B">
                  <w:pPr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76700F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應用程式</w:t>
                  </w:r>
                </w:p>
              </w:tc>
              <w:tc>
                <w:tcPr>
                  <w:tcW w:w="7592" w:type="dxa"/>
                </w:tcPr>
                <w:p w:rsidR="007F409C" w:rsidRPr="0076700F" w:rsidRDefault="007F409C" w:rsidP="004F4A83">
                  <w:pPr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 xml:space="preserve">Windows </w:t>
                  </w:r>
                  <w:r w:rsidRPr="0076700F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7</w:t>
                  </w:r>
                  <w:r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 xml:space="preserve"> / 8</w:t>
                  </w:r>
                  <w:r w:rsidRPr="0076700F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, Mac OS (PC Client system)</w:t>
                  </w:r>
                </w:p>
              </w:tc>
            </w:tr>
            <w:tr w:rsidR="007F409C" w:rsidRPr="0076700F" w:rsidTr="000B4F82">
              <w:trPr>
                <w:trHeight w:hRule="exact" w:val="296"/>
                <w:jc w:val="center"/>
              </w:trPr>
              <w:tc>
                <w:tcPr>
                  <w:tcW w:w="1130" w:type="dxa"/>
                  <w:vMerge/>
                </w:tcPr>
                <w:p w:rsidR="007F409C" w:rsidRPr="0076700F" w:rsidRDefault="007F409C" w:rsidP="00062245">
                  <w:pPr>
                    <w:jc w:val="center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</w:p>
              </w:tc>
              <w:tc>
                <w:tcPr>
                  <w:tcW w:w="1879" w:type="dxa"/>
                </w:tcPr>
                <w:p w:rsidR="007F409C" w:rsidRPr="0076700F" w:rsidRDefault="007F409C" w:rsidP="0051306B">
                  <w:pPr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76700F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3G/ GPRS</w:t>
                  </w:r>
                </w:p>
              </w:tc>
              <w:tc>
                <w:tcPr>
                  <w:tcW w:w="7592" w:type="dxa"/>
                </w:tcPr>
                <w:p w:rsidR="007F409C" w:rsidRPr="0076700F" w:rsidRDefault="007F409C" w:rsidP="006F6813">
                  <w:pPr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76700F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iPhone, iPad, Android, Windows Phone 7,8</w:t>
                  </w:r>
                </w:p>
                <w:p w:rsidR="007F409C" w:rsidRPr="006F6813" w:rsidRDefault="007F409C" w:rsidP="0051306B">
                  <w:pPr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</w:p>
              </w:tc>
            </w:tr>
            <w:tr w:rsidR="00BE7E09" w:rsidRPr="0076700F" w:rsidTr="007F409C">
              <w:trPr>
                <w:trHeight w:hRule="exact" w:val="296"/>
                <w:jc w:val="center"/>
              </w:trPr>
              <w:tc>
                <w:tcPr>
                  <w:tcW w:w="1130" w:type="dxa"/>
                  <w:vMerge w:val="restart"/>
                  <w:vAlign w:val="center"/>
                </w:tcPr>
                <w:p w:rsidR="00BE7E09" w:rsidRPr="0076700F" w:rsidRDefault="00150685" w:rsidP="007F409C">
                  <w:pPr>
                    <w:jc w:val="center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警報</w:t>
                  </w:r>
                </w:p>
              </w:tc>
              <w:tc>
                <w:tcPr>
                  <w:tcW w:w="1879" w:type="dxa"/>
                </w:tcPr>
                <w:p w:rsidR="00BE7E09" w:rsidRPr="0076700F" w:rsidRDefault="00BE7E09" w:rsidP="0051306B">
                  <w:pPr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76700F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位移偵測</w:t>
                  </w:r>
                </w:p>
              </w:tc>
              <w:tc>
                <w:tcPr>
                  <w:tcW w:w="7592" w:type="dxa"/>
                </w:tcPr>
                <w:p w:rsidR="00BE7E09" w:rsidRPr="0076700F" w:rsidRDefault="00BE7E09" w:rsidP="0051306B">
                  <w:pPr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76700F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 xml:space="preserve">靈敏度 : </w:t>
                  </w:r>
                  <w:r w:rsidRPr="0076700F">
                    <w:rPr>
                      <w:rFonts w:ascii="微軟正黑體" w:eastAsia="微軟正黑體" w:hAnsi="微軟正黑體"/>
                      <w:sz w:val="16"/>
                      <w:szCs w:val="16"/>
                    </w:rPr>
                    <w:t>1</w:t>
                  </w:r>
                  <w:r w:rsidRPr="0076700F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0</w:t>
                  </w:r>
                  <w:r w:rsidRPr="0076700F">
                    <w:rPr>
                      <w:rFonts w:ascii="微軟正黑體" w:eastAsia="微軟正黑體" w:hAnsi="微軟正黑體"/>
                      <w:sz w:val="16"/>
                      <w:szCs w:val="16"/>
                    </w:rPr>
                    <w:t>0</w:t>
                  </w:r>
                  <w:r w:rsidRPr="0076700F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段</w:t>
                  </w:r>
                  <w:r w:rsidRPr="0076700F">
                    <w:rPr>
                      <w:rFonts w:ascii="微軟正黑體" w:eastAsia="微軟正黑體" w:hAnsi="微軟正黑體"/>
                      <w:sz w:val="16"/>
                      <w:szCs w:val="16"/>
                    </w:rPr>
                    <w:t>/</w:t>
                  </w:r>
                  <w:r w:rsidRPr="0076700F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每頻道；偵測區域</w:t>
                  </w:r>
                  <w:r w:rsidRPr="0076700F">
                    <w:rPr>
                      <w:rFonts w:ascii="微軟正黑體" w:eastAsia="微軟正黑體" w:hAnsi="微軟正黑體"/>
                      <w:sz w:val="16"/>
                      <w:szCs w:val="16"/>
                    </w:rPr>
                    <w:t>(16x12) /</w:t>
                  </w:r>
                  <w:r w:rsidRPr="0076700F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每頻道</w:t>
                  </w:r>
                </w:p>
              </w:tc>
            </w:tr>
            <w:tr w:rsidR="00BE7E09" w:rsidRPr="0076700F" w:rsidTr="000B4F82">
              <w:trPr>
                <w:trHeight w:hRule="exact" w:val="296"/>
                <w:jc w:val="center"/>
              </w:trPr>
              <w:tc>
                <w:tcPr>
                  <w:tcW w:w="1130" w:type="dxa"/>
                  <w:vMerge/>
                </w:tcPr>
                <w:p w:rsidR="00BE7E09" w:rsidRPr="0076700F" w:rsidRDefault="00BE7E09" w:rsidP="00062245">
                  <w:pPr>
                    <w:jc w:val="center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</w:p>
              </w:tc>
              <w:tc>
                <w:tcPr>
                  <w:tcW w:w="1879" w:type="dxa"/>
                </w:tcPr>
                <w:p w:rsidR="00BE7E09" w:rsidRPr="0076700F" w:rsidRDefault="00BE7E09" w:rsidP="0051306B">
                  <w:pPr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76700F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事件紀錄</w:t>
                  </w:r>
                </w:p>
              </w:tc>
              <w:tc>
                <w:tcPr>
                  <w:tcW w:w="7592" w:type="dxa"/>
                </w:tcPr>
                <w:p w:rsidR="00BE7E09" w:rsidRPr="0076700F" w:rsidRDefault="00BE7E09" w:rsidP="0051306B">
                  <w:pPr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76700F">
                    <w:rPr>
                      <w:rFonts w:ascii="微軟正黑體" w:eastAsia="微軟正黑體" w:hAnsi="微軟正黑體"/>
                      <w:sz w:val="16"/>
                      <w:szCs w:val="16"/>
                    </w:rPr>
                    <w:t>1</w:t>
                  </w:r>
                  <w:r w:rsidRPr="0076700F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0</w:t>
                  </w:r>
                  <w:r w:rsidRPr="0076700F">
                    <w:rPr>
                      <w:rFonts w:ascii="微軟正黑體" w:eastAsia="微軟正黑體" w:hAnsi="微軟正黑體"/>
                      <w:sz w:val="16"/>
                      <w:szCs w:val="16"/>
                    </w:rPr>
                    <w:t>000</w:t>
                  </w:r>
                  <w:r w:rsidRPr="0076700F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筆.警報,位移,影像遺失,電源開關,錄影開關,遠端登入,硬碟錯誤</w:t>
                  </w:r>
                </w:p>
              </w:tc>
            </w:tr>
            <w:tr w:rsidR="007F409C" w:rsidRPr="0076700F" w:rsidTr="007F409C">
              <w:trPr>
                <w:trHeight w:hRule="exact" w:val="296"/>
                <w:jc w:val="center"/>
              </w:trPr>
              <w:tc>
                <w:tcPr>
                  <w:tcW w:w="1130" w:type="dxa"/>
                  <w:vMerge w:val="restart"/>
                  <w:vAlign w:val="center"/>
                </w:tcPr>
                <w:p w:rsidR="007F409C" w:rsidRPr="0076700F" w:rsidRDefault="007F409C" w:rsidP="007F409C">
                  <w:pPr>
                    <w:jc w:val="center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DVR</w:t>
                  </w:r>
                  <w:r w:rsidRPr="0076700F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控制</w:t>
                  </w:r>
                </w:p>
              </w:tc>
              <w:tc>
                <w:tcPr>
                  <w:tcW w:w="1879" w:type="dxa"/>
                </w:tcPr>
                <w:p w:rsidR="007F409C" w:rsidRPr="0076700F" w:rsidRDefault="007F409C" w:rsidP="0051306B">
                  <w:pPr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76700F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多國語言</w:t>
                  </w:r>
                </w:p>
              </w:tc>
              <w:tc>
                <w:tcPr>
                  <w:tcW w:w="7592" w:type="dxa"/>
                </w:tcPr>
                <w:p w:rsidR="007F409C" w:rsidRPr="0076700F" w:rsidRDefault="007F409C" w:rsidP="0051306B">
                  <w:pPr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76700F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英,法,德,希臘,日本,義大利,波蘭,葡萄牙,西班牙,繁中,韓文</w:t>
                  </w:r>
                </w:p>
              </w:tc>
            </w:tr>
            <w:tr w:rsidR="007F409C" w:rsidRPr="0076700F" w:rsidTr="000B4F82">
              <w:trPr>
                <w:trHeight w:hRule="exact" w:val="296"/>
                <w:jc w:val="center"/>
              </w:trPr>
              <w:tc>
                <w:tcPr>
                  <w:tcW w:w="1130" w:type="dxa"/>
                  <w:vMerge/>
                </w:tcPr>
                <w:p w:rsidR="007F409C" w:rsidRPr="0076700F" w:rsidRDefault="007F409C" w:rsidP="0051306B">
                  <w:pPr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</w:p>
              </w:tc>
              <w:tc>
                <w:tcPr>
                  <w:tcW w:w="1879" w:type="dxa"/>
                </w:tcPr>
                <w:p w:rsidR="007F409C" w:rsidRPr="0076700F" w:rsidRDefault="007F409C" w:rsidP="0051306B">
                  <w:pPr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76700F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系統升級</w:t>
                  </w:r>
                </w:p>
              </w:tc>
              <w:tc>
                <w:tcPr>
                  <w:tcW w:w="7592" w:type="dxa"/>
                </w:tcPr>
                <w:p w:rsidR="007F409C" w:rsidRPr="0076700F" w:rsidRDefault="007F409C" w:rsidP="0051306B">
                  <w:pPr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76700F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經</w:t>
                  </w:r>
                  <w:r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USB</w:t>
                  </w:r>
                  <w:r w:rsidRPr="0076700F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 xml:space="preserve"> 更新FIRMWARE(韌體)</w:t>
                  </w:r>
                </w:p>
              </w:tc>
            </w:tr>
          </w:tbl>
          <w:p w:rsidR="00DF045E" w:rsidRDefault="00DF045E" w:rsidP="00DF045E">
            <w:pPr>
              <w:spacing w:line="0" w:lineRule="atLeas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>
              <w:rPr>
                <w:rFonts w:ascii="微軟正黑體" w:eastAsia="微軟正黑體" w:hAnsi="微軟正黑體" w:cs="Arial" w:hint="eastAsia"/>
                <w:sz w:val="16"/>
                <w:szCs w:val="16"/>
              </w:rPr>
              <w:t>※型錄規格若與實機不符，以實機為準。</w:t>
            </w:r>
          </w:p>
          <w:p w:rsidR="0076700F" w:rsidRPr="00DF045E" w:rsidRDefault="0076700F" w:rsidP="00150685">
            <w:pPr>
              <w:spacing w:line="0" w:lineRule="atLeas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:rsidR="00C9027E" w:rsidRPr="00150685" w:rsidRDefault="00C9027E" w:rsidP="00C35FFE">
      <w:pPr>
        <w:tabs>
          <w:tab w:val="left" w:pos="2520"/>
        </w:tabs>
        <w:snapToGrid w:val="0"/>
        <w:spacing w:line="0" w:lineRule="atLeast"/>
        <w:rPr>
          <w:rFonts w:ascii="微軟正黑體" w:eastAsia="微軟正黑體" w:hAnsi="微軟正黑體"/>
          <w:b/>
          <w:sz w:val="22"/>
          <w:szCs w:val="22"/>
        </w:rPr>
      </w:pPr>
    </w:p>
    <w:sectPr w:rsidR="00C9027E" w:rsidRPr="00150685" w:rsidSect="007F409C">
      <w:pgSz w:w="11906" w:h="16838"/>
      <w:pgMar w:top="709" w:right="170" w:bottom="0" w:left="284" w:header="283" w:footer="283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06F" w:rsidRDefault="004D606F" w:rsidP="00583F22">
      <w:pPr>
        <w:spacing w:line="240" w:lineRule="auto"/>
      </w:pPr>
      <w:r>
        <w:separator/>
      </w:r>
    </w:p>
  </w:endnote>
  <w:endnote w:type="continuationSeparator" w:id="0">
    <w:p w:rsidR="004D606F" w:rsidRDefault="004D606F" w:rsidP="00583F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06F" w:rsidRDefault="004D606F" w:rsidP="00583F22">
      <w:pPr>
        <w:spacing w:line="240" w:lineRule="auto"/>
      </w:pPr>
      <w:r>
        <w:separator/>
      </w:r>
    </w:p>
  </w:footnote>
  <w:footnote w:type="continuationSeparator" w:id="0">
    <w:p w:rsidR="004D606F" w:rsidRDefault="004D606F" w:rsidP="00583F2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A0B0E"/>
    <w:multiLevelType w:val="hybridMultilevel"/>
    <w:tmpl w:val="9B580F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BD56AEA"/>
    <w:multiLevelType w:val="hybridMultilevel"/>
    <w:tmpl w:val="A106ECC8"/>
    <w:lvl w:ilvl="0" w:tplc="F07C76BC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07153CA"/>
    <w:multiLevelType w:val="hybridMultilevel"/>
    <w:tmpl w:val="D9A8A972"/>
    <w:lvl w:ilvl="0" w:tplc="0F42BC42">
      <w:start w:val="1"/>
      <w:numFmt w:val="decimal"/>
      <w:lvlText w:val="%1、"/>
      <w:lvlJc w:val="left"/>
      <w:pPr>
        <w:ind w:left="735" w:hanging="360"/>
      </w:pPr>
      <w:rPr>
        <w:rFonts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5" w:hanging="480"/>
      </w:pPr>
    </w:lvl>
    <w:lvl w:ilvl="2" w:tplc="0409001B" w:tentative="1">
      <w:start w:val="1"/>
      <w:numFmt w:val="lowerRoman"/>
      <w:lvlText w:val="%3."/>
      <w:lvlJc w:val="right"/>
      <w:pPr>
        <w:ind w:left="1815" w:hanging="480"/>
      </w:pPr>
    </w:lvl>
    <w:lvl w:ilvl="3" w:tplc="0409000F" w:tentative="1">
      <w:start w:val="1"/>
      <w:numFmt w:val="decimal"/>
      <w:lvlText w:val="%4."/>
      <w:lvlJc w:val="left"/>
      <w:pPr>
        <w:ind w:left="22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5" w:hanging="480"/>
      </w:pPr>
    </w:lvl>
    <w:lvl w:ilvl="5" w:tplc="0409001B" w:tentative="1">
      <w:start w:val="1"/>
      <w:numFmt w:val="lowerRoman"/>
      <w:lvlText w:val="%6."/>
      <w:lvlJc w:val="right"/>
      <w:pPr>
        <w:ind w:left="3255" w:hanging="480"/>
      </w:pPr>
    </w:lvl>
    <w:lvl w:ilvl="6" w:tplc="0409000F" w:tentative="1">
      <w:start w:val="1"/>
      <w:numFmt w:val="decimal"/>
      <w:lvlText w:val="%7."/>
      <w:lvlJc w:val="left"/>
      <w:pPr>
        <w:ind w:left="37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5" w:hanging="480"/>
      </w:pPr>
    </w:lvl>
    <w:lvl w:ilvl="8" w:tplc="0409001B" w:tentative="1">
      <w:start w:val="1"/>
      <w:numFmt w:val="lowerRoman"/>
      <w:lvlText w:val="%9."/>
      <w:lvlJc w:val="right"/>
      <w:pPr>
        <w:ind w:left="4695" w:hanging="480"/>
      </w:pPr>
    </w:lvl>
  </w:abstractNum>
  <w:abstractNum w:abstractNumId="3">
    <w:nsid w:val="241E3B92"/>
    <w:multiLevelType w:val="hybridMultilevel"/>
    <w:tmpl w:val="26145B30"/>
    <w:lvl w:ilvl="0" w:tplc="F07C76BC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B56440F"/>
    <w:multiLevelType w:val="hybridMultilevel"/>
    <w:tmpl w:val="86E8F5B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5">
    <w:nsid w:val="38F41AE4"/>
    <w:multiLevelType w:val="hybridMultilevel"/>
    <w:tmpl w:val="91422AA8"/>
    <w:lvl w:ilvl="0" w:tplc="F07C76BC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536A400B"/>
    <w:multiLevelType w:val="hybridMultilevel"/>
    <w:tmpl w:val="2CCAD190"/>
    <w:lvl w:ilvl="0" w:tplc="F07C76BC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6576325F"/>
    <w:multiLevelType w:val="hybridMultilevel"/>
    <w:tmpl w:val="C11E1266"/>
    <w:lvl w:ilvl="0" w:tplc="1C763ECE">
      <w:start w:val="1"/>
      <w:numFmt w:val="decimal"/>
      <w:lvlText w:val="%1、"/>
      <w:lvlJc w:val="left"/>
      <w:pPr>
        <w:ind w:left="375" w:hanging="375"/>
      </w:pPr>
      <w:rPr>
        <w:rFonts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AA50751"/>
    <w:multiLevelType w:val="hybridMultilevel"/>
    <w:tmpl w:val="D2328698"/>
    <w:lvl w:ilvl="0" w:tplc="4766625C">
      <w:start w:val="1"/>
      <w:numFmt w:val="bullet"/>
      <w:lvlText w:val="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7A7A733A"/>
    <w:multiLevelType w:val="hybridMultilevel"/>
    <w:tmpl w:val="63E6FCA0"/>
    <w:lvl w:ilvl="0" w:tplc="4766625C">
      <w:start w:val="1"/>
      <w:numFmt w:val="bullet"/>
      <w:lvlText w:val="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8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704"/>
    <w:rsid w:val="0000363B"/>
    <w:rsid w:val="0001079C"/>
    <w:rsid w:val="000153E8"/>
    <w:rsid w:val="0001673E"/>
    <w:rsid w:val="00027CA4"/>
    <w:rsid w:val="0004170D"/>
    <w:rsid w:val="00044106"/>
    <w:rsid w:val="00050A8D"/>
    <w:rsid w:val="00062245"/>
    <w:rsid w:val="00063C3C"/>
    <w:rsid w:val="000654BA"/>
    <w:rsid w:val="00067763"/>
    <w:rsid w:val="00080F13"/>
    <w:rsid w:val="00091284"/>
    <w:rsid w:val="00094888"/>
    <w:rsid w:val="000A4E5C"/>
    <w:rsid w:val="000A6E04"/>
    <w:rsid w:val="000B150A"/>
    <w:rsid w:val="000B4F82"/>
    <w:rsid w:val="000B623F"/>
    <w:rsid w:val="000C4E45"/>
    <w:rsid w:val="000C7662"/>
    <w:rsid w:val="000D077F"/>
    <w:rsid w:val="000E4B3E"/>
    <w:rsid w:val="001049DE"/>
    <w:rsid w:val="00107BB1"/>
    <w:rsid w:val="00117FFC"/>
    <w:rsid w:val="00122F6B"/>
    <w:rsid w:val="00122FC8"/>
    <w:rsid w:val="00127599"/>
    <w:rsid w:val="00134BC0"/>
    <w:rsid w:val="00150685"/>
    <w:rsid w:val="0017249D"/>
    <w:rsid w:val="00176173"/>
    <w:rsid w:val="00186C00"/>
    <w:rsid w:val="00187850"/>
    <w:rsid w:val="00197D9C"/>
    <w:rsid w:val="001A60EF"/>
    <w:rsid w:val="001B0704"/>
    <w:rsid w:val="001C5CD9"/>
    <w:rsid w:val="001D19D3"/>
    <w:rsid w:val="001E0CAE"/>
    <w:rsid w:val="001E3C17"/>
    <w:rsid w:val="001E3FA5"/>
    <w:rsid w:val="002002F2"/>
    <w:rsid w:val="00203A5B"/>
    <w:rsid w:val="00216562"/>
    <w:rsid w:val="00217C31"/>
    <w:rsid w:val="002210E1"/>
    <w:rsid w:val="00225A1B"/>
    <w:rsid w:val="002413B0"/>
    <w:rsid w:val="00283A1A"/>
    <w:rsid w:val="00286266"/>
    <w:rsid w:val="002A4B8E"/>
    <w:rsid w:val="002B2F9E"/>
    <w:rsid w:val="002B7CB9"/>
    <w:rsid w:val="002D24E1"/>
    <w:rsid w:val="002D2784"/>
    <w:rsid w:val="002D34AE"/>
    <w:rsid w:val="00305B26"/>
    <w:rsid w:val="003123DC"/>
    <w:rsid w:val="003150BF"/>
    <w:rsid w:val="00315C00"/>
    <w:rsid w:val="0032220B"/>
    <w:rsid w:val="00330DC4"/>
    <w:rsid w:val="003317F6"/>
    <w:rsid w:val="00342C7A"/>
    <w:rsid w:val="003460EA"/>
    <w:rsid w:val="00356125"/>
    <w:rsid w:val="00362289"/>
    <w:rsid w:val="00365DB8"/>
    <w:rsid w:val="00372EED"/>
    <w:rsid w:val="003807F2"/>
    <w:rsid w:val="003826CE"/>
    <w:rsid w:val="00390983"/>
    <w:rsid w:val="00393B69"/>
    <w:rsid w:val="0039405B"/>
    <w:rsid w:val="003974EA"/>
    <w:rsid w:val="003A5304"/>
    <w:rsid w:val="003B165D"/>
    <w:rsid w:val="003B6566"/>
    <w:rsid w:val="003E55BF"/>
    <w:rsid w:val="003F06DC"/>
    <w:rsid w:val="003F284B"/>
    <w:rsid w:val="003F7C6C"/>
    <w:rsid w:val="0040765A"/>
    <w:rsid w:val="00423E2C"/>
    <w:rsid w:val="0044176C"/>
    <w:rsid w:val="00444504"/>
    <w:rsid w:val="004473B9"/>
    <w:rsid w:val="004841B2"/>
    <w:rsid w:val="00490014"/>
    <w:rsid w:val="00495367"/>
    <w:rsid w:val="004A58C1"/>
    <w:rsid w:val="004B4AF8"/>
    <w:rsid w:val="004D06DE"/>
    <w:rsid w:val="004D5ED9"/>
    <w:rsid w:val="004D606F"/>
    <w:rsid w:val="004F4A83"/>
    <w:rsid w:val="004F5620"/>
    <w:rsid w:val="00500282"/>
    <w:rsid w:val="00503A92"/>
    <w:rsid w:val="00507B7A"/>
    <w:rsid w:val="00516710"/>
    <w:rsid w:val="00527007"/>
    <w:rsid w:val="00530C75"/>
    <w:rsid w:val="005323AF"/>
    <w:rsid w:val="0053341C"/>
    <w:rsid w:val="00535480"/>
    <w:rsid w:val="00542DE2"/>
    <w:rsid w:val="005441CF"/>
    <w:rsid w:val="00545A7B"/>
    <w:rsid w:val="0056773E"/>
    <w:rsid w:val="00583F22"/>
    <w:rsid w:val="005C7765"/>
    <w:rsid w:val="005E3943"/>
    <w:rsid w:val="00606C5B"/>
    <w:rsid w:val="0061715C"/>
    <w:rsid w:val="0063070D"/>
    <w:rsid w:val="00643B9C"/>
    <w:rsid w:val="006539C4"/>
    <w:rsid w:val="00660B2B"/>
    <w:rsid w:val="00662378"/>
    <w:rsid w:val="00674FC5"/>
    <w:rsid w:val="00680C9F"/>
    <w:rsid w:val="006856B4"/>
    <w:rsid w:val="00697338"/>
    <w:rsid w:val="006A2E63"/>
    <w:rsid w:val="006A6C40"/>
    <w:rsid w:val="006B086F"/>
    <w:rsid w:val="006C0830"/>
    <w:rsid w:val="006D047B"/>
    <w:rsid w:val="006D0A05"/>
    <w:rsid w:val="006E4DF4"/>
    <w:rsid w:val="006E7CD9"/>
    <w:rsid w:val="006F47A5"/>
    <w:rsid w:val="006F6813"/>
    <w:rsid w:val="00701CA3"/>
    <w:rsid w:val="00702454"/>
    <w:rsid w:val="00710F52"/>
    <w:rsid w:val="00716DAD"/>
    <w:rsid w:val="00723B6E"/>
    <w:rsid w:val="00735E64"/>
    <w:rsid w:val="00736993"/>
    <w:rsid w:val="00745DD1"/>
    <w:rsid w:val="0076700F"/>
    <w:rsid w:val="00777310"/>
    <w:rsid w:val="00791111"/>
    <w:rsid w:val="00797303"/>
    <w:rsid w:val="007A2A4B"/>
    <w:rsid w:val="007B4CF1"/>
    <w:rsid w:val="007C4B85"/>
    <w:rsid w:val="007D09F6"/>
    <w:rsid w:val="007D2E1F"/>
    <w:rsid w:val="007D6600"/>
    <w:rsid w:val="007E0DDD"/>
    <w:rsid w:val="007E66CF"/>
    <w:rsid w:val="007E77EF"/>
    <w:rsid w:val="007E7CC9"/>
    <w:rsid w:val="007F409C"/>
    <w:rsid w:val="00816D51"/>
    <w:rsid w:val="008259A0"/>
    <w:rsid w:val="00833E2D"/>
    <w:rsid w:val="008452EE"/>
    <w:rsid w:val="008456DA"/>
    <w:rsid w:val="00846AEA"/>
    <w:rsid w:val="00850F98"/>
    <w:rsid w:val="00851EA2"/>
    <w:rsid w:val="00852ADA"/>
    <w:rsid w:val="00865D11"/>
    <w:rsid w:val="00880430"/>
    <w:rsid w:val="008A2244"/>
    <w:rsid w:val="008A2CB9"/>
    <w:rsid w:val="008D0BB3"/>
    <w:rsid w:val="008D520A"/>
    <w:rsid w:val="00900654"/>
    <w:rsid w:val="00916B1C"/>
    <w:rsid w:val="00921DEE"/>
    <w:rsid w:val="00936212"/>
    <w:rsid w:val="00937D38"/>
    <w:rsid w:val="00941A45"/>
    <w:rsid w:val="00951689"/>
    <w:rsid w:val="00991F0B"/>
    <w:rsid w:val="009B322D"/>
    <w:rsid w:val="009B5BEB"/>
    <w:rsid w:val="009C13B3"/>
    <w:rsid w:val="009C21CE"/>
    <w:rsid w:val="009C4D77"/>
    <w:rsid w:val="009D08BB"/>
    <w:rsid w:val="009F1D7F"/>
    <w:rsid w:val="00A00580"/>
    <w:rsid w:val="00A0407B"/>
    <w:rsid w:val="00A16410"/>
    <w:rsid w:val="00A44AF2"/>
    <w:rsid w:val="00A44CAF"/>
    <w:rsid w:val="00A451CD"/>
    <w:rsid w:val="00A52E77"/>
    <w:rsid w:val="00A60379"/>
    <w:rsid w:val="00A72151"/>
    <w:rsid w:val="00A72FD7"/>
    <w:rsid w:val="00A87D86"/>
    <w:rsid w:val="00A90FE6"/>
    <w:rsid w:val="00A9602B"/>
    <w:rsid w:val="00A97ADD"/>
    <w:rsid w:val="00AA0CFC"/>
    <w:rsid w:val="00AA0EF2"/>
    <w:rsid w:val="00AA6362"/>
    <w:rsid w:val="00AB1283"/>
    <w:rsid w:val="00AB6F4D"/>
    <w:rsid w:val="00AE57DB"/>
    <w:rsid w:val="00AE7FBC"/>
    <w:rsid w:val="00B11FD8"/>
    <w:rsid w:val="00B14271"/>
    <w:rsid w:val="00B16938"/>
    <w:rsid w:val="00B16BF5"/>
    <w:rsid w:val="00B16DA9"/>
    <w:rsid w:val="00B22B28"/>
    <w:rsid w:val="00B24CBB"/>
    <w:rsid w:val="00B317AD"/>
    <w:rsid w:val="00B33428"/>
    <w:rsid w:val="00B4355B"/>
    <w:rsid w:val="00B661A1"/>
    <w:rsid w:val="00B75E9A"/>
    <w:rsid w:val="00B80656"/>
    <w:rsid w:val="00B807E3"/>
    <w:rsid w:val="00B935FA"/>
    <w:rsid w:val="00BA4AA1"/>
    <w:rsid w:val="00BB6F27"/>
    <w:rsid w:val="00BD23F3"/>
    <w:rsid w:val="00BD29A4"/>
    <w:rsid w:val="00BE74A0"/>
    <w:rsid w:val="00BE771C"/>
    <w:rsid w:val="00BE7E09"/>
    <w:rsid w:val="00BF17B0"/>
    <w:rsid w:val="00BF5910"/>
    <w:rsid w:val="00C31CB9"/>
    <w:rsid w:val="00C35FFE"/>
    <w:rsid w:val="00C37B46"/>
    <w:rsid w:val="00C47103"/>
    <w:rsid w:val="00C66734"/>
    <w:rsid w:val="00C70637"/>
    <w:rsid w:val="00C713D9"/>
    <w:rsid w:val="00C9027E"/>
    <w:rsid w:val="00C96619"/>
    <w:rsid w:val="00CA28C3"/>
    <w:rsid w:val="00CB3874"/>
    <w:rsid w:val="00CB59A1"/>
    <w:rsid w:val="00CB6B8D"/>
    <w:rsid w:val="00CE4582"/>
    <w:rsid w:val="00CE6DE3"/>
    <w:rsid w:val="00CF120A"/>
    <w:rsid w:val="00D07CA3"/>
    <w:rsid w:val="00D11250"/>
    <w:rsid w:val="00D24963"/>
    <w:rsid w:val="00D41880"/>
    <w:rsid w:val="00D60446"/>
    <w:rsid w:val="00D62FE8"/>
    <w:rsid w:val="00D63643"/>
    <w:rsid w:val="00D6642C"/>
    <w:rsid w:val="00D726C4"/>
    <w:rsid w:val="00DA3FA2"/>
    <w:rsid w:val="00DC08F2"/>
    <w:rsid w:val="00DC0AFB"/>
    <w:rsid w:val="00DC1DB6"/>
    <w:rsid w:val="00DD1003"/>
    <w:rsid w:val="00DD4954"/>
    <w:rsid w:val="00DF045E"/>
    <w:rsid w:val="00DF0A90"/>
    <w:rsid w:val="00E10CB3"/>
    <w:rsid w:val="00E3388A"/>
    <w:rsid w:val="00E466E8"/>
    <w:rsid w:val="00E558DC"/>
    <w:rsid w:val="00E62A91"/>
    <w:rsid w:val="00E668E7"/>
    <w:rsid w:val="00E67BD0"/>
    <w:rsid w:val="00E7376B"/>
    <w:rsid w:val="00E80A01"/>
    <w:rsid w:val="00E850A5"/>
    <w:rsid w:val="00EB36EE"/>
    <w:rsid w:val="00EB78B4"/>
    <w:rsid w:val="00EC0A36"/>
    <w:rsid w:val="00EF1F88"/>
    <w:rsid w:val="00F073B1"/>
    <w:rsid w:val="00F13F45"/>
    <w:rsid w:val="00F16FC3"/>
    <w:rsid w:val="00F223DA"/>
    <w:rsid w:val="00F22D47"/>
    <w:rsid w:val="00F230C2"/>
    <w:rsid w:val="00F25BD4"/>
    <w:rsid w:val="00F26D30"/>
    <w:rsid w:val="00F27928"/>
    <w:rsid w:val="00F341DB"/>
    <w:rsid w:val="00F44934"/>
    <w:rsid w:val="00F73524"/>
    <w:rsid w:val="00F84847"/>
    <w:rsid w:val="00F856F1"/>
    <w:rsid w:val="00F91183"/>
    <w:rsid w:val="00F94BA6"/>
    <w:rsid w:val="00FA1760"/>
    <w:rsid w:val="00FA3D42"/>
    <w:rsid w:val="00FB02C3"/>
    <w:rsid w:val="00FB0F47"/>
    <w:rsid w:val="00FB5ECB"/>
    <w:rsid w:val="00FB755D"/>
    <w:rsid w:val="00FB77C6"/>
    <w:rsid w:val="00FC1D1E"/>
    <w:rsid w:val="00FC5AB9"/>
    <w:rsid w:val="00FC6496"/>
    <w:rsid w:val="00FD7D3C"/>
    <w:rsid w:val="00FF4FD1"/>
    <w:rsid w:val="00FF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新細明體" w:eastAsia="新細明體" w:hAnsi="新細明體" w:cs="新細明體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8F2"/>
    <w:pPr>
      <w:widowControl w:val="0"/>
      <w:spacing w:line="140" w:lineRule="atLeast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704"/>
    <w:pPr>
      <w:spacing w:line="240" w:lineRule="auto"/>
    </w:pPr>
    <w:rPr>
      <w:rFonts w:ascii="Cambria" w:hAnsi="Cambria" w:cs="Times New Roman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1B0704"/>
    <w:rPr>
      <w:rFonts w:ascii="Cambria" w:eastAsia="新細明體" w:hAnsi="Cambria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535480"/>
    <w:pPr>
      <w:ind w:leftChars="200" w:left="480"/>
    </w:pPr>
  </w:style>
  <w:style w:type="table" w:styleId="a6">
    <w:name w:val="Table Grid"/>
    <w:basedOn w:val="a1"/>
    <w:uiPriority w:val="59"/>
    <w:rsid w:val="00FB77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unhideWhenUsed/>
    <w:rsid w:val="00583F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83F22"/>
  </w:style>
  <w:style w:type="paragraph" w:styleId="a9">
    <w:name w:val="footer"/>
    <w:basedOn w:val="a"/>
    <w:link w:val="aa"/>
    <w:uiPriority w:val="99"/>
    <w:unhideWhenUsed/>
    <w:rsid w:val="00583F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83F22"/>
  </w:style>
  <w:style w:type="character" w:styleId="ab">
    <w:name w:val="Hyperlink"/>
    <w:uiPriority w:val="99"/>
    <w:unhideWhenUsed/>
    <w:rsid w:val="00C66734"/>
    <w:rPr>
      <w:color w:val="0000FF"/>
      <w:u w:val="single"/>
    </w:rPr>
  </w:style>
  <w:style w:type="paragraph" w:styleId="ac">
    <w:name w:val="Title"/>
    <w:basedOn w:val="a"/>
    <w:link w:val="ad"/>
    <w:qFormat/>
    <w:rsid w:val="00851EA2"/>
    <w:pPr>
      <w:spacing w:line="240" w:lineRule="auto"/>
      <w:jc w:val="center"/>
    </w:pPr>
    <w:rPr>
      <w:rFonts w:ascii="Times New Roman" w:hAnsi="Times New Roman" w:cs="Times New Roman"/>
      <w:w w:val="200"/>
      <w:kern w:val="2"/>
      <w:sz w:val="44"/>
      <w:szCs w:val="20"/>
    </w:rPr>
  </w:style>
  <w:style w:type="character" w:customStyle="1" w:styleId="ad">
    <w:name w:val="標題 字元"/>
    <w:link w:val="ac"/>
    <w:rsid w:val="00851EA2"/>
    <w:rPr>
      <w:rFonts w:ascii="Times New Roman" w:hAnsi="Times New Roman" w:cs="Times New Roman"/>
      <w:w w:val="200"/>
      <w:kern w:val="2"/>
      <w:sz w:val="44"/>
    </w:rPr>
  </w:style>
  <w:style w:type="paragraph" w:customStyle="1" w:styleId="ParaCharCharCharCharCharCharChar">
    <w:name w:val="默认段落字体 Para Char Char Char Char Char Char Char"/>
    <w:basedOn w:val="a9"/>
    <w:autoRedefine/>
    <w:rsid w:val="00816D51"/>
    <w:pPr>
      <w:shd w:val="clear" w:color="auto" w:fill="000080"/>
      <w:tabs>
        <w:tab w:val="clear" w:pos="4153"/>
        <w:tab w:val="clear" w:pos="8306"/>
      </w:tabs>
      <w:adjustRightInd w:val="0"/>
      <w:snapToGrid/>
      <w:spacing w:beforeLines="50" w:afterLines="50" w:line="360" w:lineRule="auto"/>
      <w:ind w:left="357"/>
      <w:outlineLvl w:val="3"/>
    </w:pPr>
    <w:rPr>
      <w:rFonts w:ascii="Tahoma" w:eastAsia="SimSun" w:hAnsi="Tahoma" w:cs="Times New Roman"/>
      <w:b/>
      <w:kern w:val="2"/>
      <w:sz w:val="24"/>
      <w:szCs w:val="24"/>
      <w:lang w:eastAsia="zh-CN"/>
    </w:rPr>
  </w:style>
  <w:style w:type="paragraph" w:styleId="ae">
    <w:name w:val="Document Map"/>
    <w:basedOn w:val="a"/>
    <w:link w:val="af"/>
    <w:uiPriority w:val="99"/>
    <w:semiHidden/>
    <w:unhideWhenUsed/>
    <w:rsid w:val="00816D51"/>
    <w:rPr>
      <w:rFonts w:cs="Times New Roman"/>
      <w:sz w:val="18"/>
      <w:szCs w:val="18"/>
    </w:rPr>
  </w:style>
  <w:style w:type="character" w:customStyle="1" w:styleId="af">
    <w:name w:val="文件引導模式 字元"/>
    <w:link w:val="ae"/>
    <w:uiPriority w:val="99"/>
    <w:semiHidden/>
    <w:rsid w:val="00816D51"/>
    <w:rPr>
      <w:sz w:val="18"/>
      <w:szCs w:val="18"/>
    </w:rPr>
  </w:style>
  <w:style w:type="paragraph" w:styleId="af0">
    <w:name w:val="No Spacing"/>
    <w:uiPriority w:val="1"/>
    <w:qFormat/>
    <w:rsid w:val="001E3C17"/>
    <w:pPr>
      <w:widowControl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新細明體" w:eastAsia="新細明體" w:hAnsi="新細明體" w:cs="新細明體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8F2"/>
    <w:pPr>
      <w:widowControl w:val="0"/>
      <w:spacing w:line="140" w:lineRule="atLeast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704"/>
    <w:pPr>
      <w:spacing w:line="240" w:lineRule="auto"/>
    </w:pPr>
    <w:rPr>
      <w:rFonts w:ascii="Cambria" w:hAnsi="Cambria" w:cs="Times New Roman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1B0704"/>
    <w:rPr>
      <w:rFonts w:ascii="Cambria" w:eastAsia="新細明體" w:hAnsi="Cambria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535480"/>
    <w:pPr>
      <w:ind w:leftChars="200" w:left="480"/>
    </w:pPr>
  </w:style>
  <w:style w:type="table" w:styleId="a6">
    <w:name w:val="Table Grid"/>
    <w:basedOn w:val="a1"/>
    <w:uiPriority w:val="59"/>
    <w:rsid w:val="00FB77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unhideWhenUsed/>
    <w:rsid w:val="00583F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83F22"/>
  </w:style>
  <w:style w:type="paragraph" w:styleId="a9">
    <w:name w:val="footer"/>
    <w:basedOn w:val="a"/>
    <w:link w:val="aa"/>
    <w:uiPriority w:val="99"/>
    <w:unhideWhenUsed/>
    <w:rsid w:val="00583F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83F22"/>
  </w:style>
  <w:style w:type="character" w:styleId="ab">
    <w:name w:val="Hyperlink"/>
    <w:uiPriority w:val="99"/>
    <w:unhideWhenUsed/>
    <w:rsid w:val="00C66734"/>
    <w:rPr>
      <w:color w:val="0000FF"/>
      <w:u w:val="single"/>
    </w:rPr>
  </w:style>
  <w:style w:type="paragraph" w:styleId="ac">
    <w:name w:val="Title"/>
    <w:basedOn w:val="a"/>
    <w:link w:val="ad"/>
    <w:qFormat/>
    <w:rsid w:val="00851EA2"/>
    <w:pPr>
      <w:spacing w:line="240" w:lineRule="auto"/>
      <w:jc w:val="center"/>
    </w:pPr>
    <w:rPr>
      <w:rFonts w:ascii="Times New Roman" w:hAnsi="Times New Roman" w:cs="Times New Roman"/>
      <w:w w:val="200"/>
      <w:kern w:val="2"/>
      <w:sz w:val="44"/>
      <w:szCs w:val="20"/>
    </w:rPr>
  </w:style>
  <w:style w:type="character" w:customStyle="1" w:styleId="ad">
    <w:name w:val="標題 字元"/>
    <w:link w:val="ac"/>
    <w:rsid w:val="00851EA2"/>
    <w:rPr>
      <w:rFonts w:ascii="Times New Roman" w:hAnsi="Times New Roman" w:cs="Times New Roman"/>
      <w:w w:val="200"/>
      <w:kern w:val="2"/>
      <w:sz w:val="44"/>
    </w:rPr>
  </w:style>
  <w:style w:type="paragraph" w:customStyle="1" w:styleId="ParaCharCharCharCharCharCharChar">
    <w:name w:val="默认段落字体 Para Char Char Char Char Char Char Char"/>
    <w:basedOn w:val="a9"/>
    <w:autoRedefine/>
    <w:rsid w:val="00816D51"/>
    <w:pPr>
      <w:shd w:val="clear" w:color="auto" w:fill="000080"/>
      <w:tabs>
        <w:tab w:val="clear" w:pos="4153"/>
        <w:tab w:val="clear" w:pos="8306"/>
      </w:tabs>
      <w:adjustRightInd w:val="0"/>
      <w:snapToGrid/>
      <w:spacing w:beforeLines="50" w:afterLines="50" w:line="360" w:lineRule="auto"/>
      <w:ind w:left="357"/>
      <w:outlineLvl w:val="3"/>
    </w:pPr>
    <w:rPr>
      <w:rFonts w:ascii="Tahoma" w:eastAsia="SimSun" w:hAnsi="Tahoma" w:cs="Times New Roman"/>
      <w:b/>
      <w:kern w:val="2"/>
      <w:sz w:val="24"/>
      <w:szCs w:val="24"/>
      <w:lang w:eastAsia="zh-CN"/>
    </w:rPr>
  </w:style>
  <w:style w:type="paragraph" w:styleId="ae">
    <w:name w:val="Document Map"/>
    <w:basedOn w:val="a"/>
    <w:link w:val="af"/>
    <w:uiPriority w:val="99"/>
    <w:semiHidden/>
    <w:unhideWhenUsed/>
    <w:rsid w:val="00816D51"/>
    <w:rPr>
      <w:rFonts w:cs="Times New Roman"/>
      <w:sz w:val="18"/>
      <w:szCs w:val="18"/>
    </w:rPr>
  </w:style>
  <w:style w:type="character" w:customStyle="1" w:styleId="af">
    <w:name w:val="文件引導模式 字元"/>
    <w:link w:val="ae"/>
    <w:uiPriority w:val="99"/>
    <w:semiHidden/>
    <w:rsid w:val="00816D51"/>
    <w:rPr>
      <w:sz w:val="18"/>
      <w:szCs w:val="18"/>
    </w:rPr>
  </w:style>
  <w:style w:type="paragraph" w:styleId="af0">
    <w:name w:val="No Spacing"/>
    <w:uiPriority w:val="1"/>
    <w:qFormat/>
    <w:rsid w:val="001E3C17"/>
    <w:pPr>
      <w:widowControl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49F0B-8A9E-42CC-9D8F-5A9DD5E7A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1195</Characters>
  <Application>Microsoft Office Word</Application>
  <DocSecurity>0</DocSecurity>
  <Lines>9</Lines>
  <Paragraphs>2</Paragraphs>
  <ScaleCrop>false</ScaleCrop>
  <Company>C.M.T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4CH H</dc:title>
  <dc:creator>Customer</dc:creator>
  <cp:lastModifiedBy>YI-CHIEH HUANG</cp:lastModifiedBy>
  <cp:revision>7</cp:revision>
  <cp:lastPrinted>2017-02-15T09:14:00Z</cp:lastPrinted>
  <dcterms:created xsi:type="dcterms:W3CDTF">2017-02-15T09:05:00Z</dcterms:created>
  <dcterms:modified xsi:type="dcterms:W3CDTF">2017-02-15T09:23:00Z</dcterms:modified>
</cp:coreProperties>
</file>